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4A2A7" w14:textId="4305B5EC" w:rsidR="00E13237" w:rsidRPr="003C526E" w:rsidRDefault="005A2897" w:rsidP="009F4866">
      <w:pPr>
        <w:spacing w:line="440" w:lineRule="exact"/>
        <w:jc w:val="center"/>
        <w:rPr>
          <w:rFonts w:eastAsia="標楷體"/>
          <w:b/>
          <w:sz w:val="32"/>
          <w:szCs w:val="32"/>
        </w:rPr>
      </w:pPr>
      <w:bookmarkStart w:id="0" w:name="_Hlk209889104"/>
      <w:r>
        <w:rPr>
          <w:rFonts w:eastAsia="標楷體" w:hint="eastAsia"/>
          <w:b/>
          <w:sz w:val="32"/>
          <w:szCs w:val="32"/>
        </w:rPr>
        <w:t>中華民國橄欖球協會</w:t>
      </w:r>
      <w:bookmarkStart w:id="1" w:name="_Hlk231571555"/>
      <w:r w:rsidR="00E13237" w:rsidRPr="003C526E">
        <w:rPr>
          <w:rFonts w:eastAsia="標楷體"/>
          <w:b/>
          <w:sz w:val="32"/>
          <w:szCs w:val="32"/>
        </w:rPr>
        <w:t>11</w:t>
      </w:r>
      <w:r w:rsidR="00E52753" w:rsidRPr="003C526E">
        <w:rPr>
          <w:rFonts w:eastAsia="標楷體"/>
          <w:b/>
          <w:sz w:val="32"/>
          <w:szCs w:val="32"/>
        </w:rPr>
        <w:t>5</w:t>
      </w:r>
      <w:r w:rsidR="00E13237" w:rsidRPr="003C526E">
        <w:rPr>
          <w:rFonts w:eastAsia="標楷體"/>
          <w:b/>
          <w:sz w:val="32"/>
          <w:szCs w:val="32"/>
        </w:rPr>
        <w:t>年</w:t>
      </w:r>
      <w:r w:rsidR="00E13237" w:rsidRPr="003C526E">
        <w:rPr>
          <w:rFonts w:eastAsia="標楷體"/>
          <w:b/>
          <w:sz w:val="32"/>
          <w:szCs w:val="32"/>
        </w:rPr>
        <w:t>U1</w:t>
      </w:r>
      <w:r w:rsidR="00E52753" w:rsidRPr="003C526E">
        <w:rPr>
          <w:rFonts w:eastAsia="標楷體"/>
          <w:b/>
          <w:sz w:val="32"/>
          <w:szCs w:val="32"/>
        </w:rPr>
        <w:t>8</w:t>
      </w:r>
      <w:r w:rsidR="00E13237" w:rsidRPr="003C526E">
        <w:rPr>
          <w:rFonts w:eastAsia="標楷體"/>
          <w:b/>
          <w:sz w:val="32"/>
          <w:szCs w:val="32"/>
        </w:rPr>
        <w:t>潛力選手</w:t>
      </w:r>
      <w:bookmarkEnd w:id="0"/>
      <w:r w:rsidR="00E13237" w:rsidRPr="003C526E">
        <w:rPr>
          <w:rFonts w:eastAsia="標楷體"/>
          <w:b/>
          <w:sz w:val="32"/>
          <w:szCs w:val="32"/>
        </w:rPr>
        <w:t>暨</w:t>
      </w:r>
    </w:p>
    <w:p w14:paraId="137E575F" w14:textId="3F7B66DF" w:rsidR="00B84290" w:rsidRDefault="005A2897" w:rsidP="009F4866">
      <w:pPr>
        <w:spacing w:line="440" w:lineRule="exact"/>
        <w:jc w:val="center"/>
        <w:rPr>
          <w:rFonts w:eastAsia="標楷體"/>
          <w:b/>
          <w:sz w:val="32"/>
          <w:szCs w:val="32"/>
        </w:rPr>
      </w:pPr>
      <w:r w:rsidRPr="005A2897">
        <w:rPr>
          <w:rFonts w:eastAsia="標楷體" w:hint="eastAsia"/>
          <w:b/>
          <w:sz w:val="32"/>
          <w:szCs w:val="32"/>
        </w:rPr>
        <w:t>2026</w:t>
      </w:r>
      <w:r w:rsidRPr="005A2897">
        <w:rPr>
          <w:rFonts w:eastAsia="標楷體" w:hint="eastAsia"/>
          <w:b/>
          <w:sz w:val="32"/>
          <w:szCs w:val="32"/>
        </w:rPr>
        <w:t>年</w:t>
      </w:r>
      <w:r w:rsidRPr="005A2897">
        <w:rPr>
          <w:rFonts w:eastAsia="標楷體" w:hint="eastAsia"/>
          <w:b/>
          <w:sz w:val="32"/>
          <w:szCs w:val="32"/>
        </w:rPr>
        <w:t>U18</w:t>
      </w:r>
      <w:r w:rsidRPr="005A2897">
        <w:rPr>
          <w:rFonts w:eastAsia="標楷體" w:hint="eastAsia"/>
          <w:b/>
          <w:sz w:val="32"/>
          <w:szCs w:val="32"/>
        </w:rPr>
        <w:t>亞洲青年</w:t>
      </w:r>
      <w:r w:rsidRPr="005A2897">
        <w:rPr>
          <w:rFonts w:eastAsia="標楷體" w:hint="eastAsia"/>
          <w:b/>
          <w:sz w:val="32"/>
          <w:szCs w:val="32"/>
        </w:rPr>
        <w:t>7</w:t>
      </w:r>
      <w:r w:rsidRPr="005A2897">
        <w:rPr>
          <w:rFonts w:eastAsia="標楷體" w:hint="eastAsia"/>
          <w:b/>
          <w:sz w:val="32"/>
          <w:szCs w:val="32"/>
        </w:rPr>
        <w:t>人制橄欖球錦標賽</w:t>
      </w:r>
      <w:r w:rsidR="00E13237" w:rsidRPr="003C526E">
        <w:rPr>
          <w:rFonts w:eastAsia="標楷體"/>
          <w:b/>
          <w:sz w:val="32"/>
          <w:szCs w:val="32"/>
        </w:rPr>
        <w:t>代表</w:t>
      </w:r>
      <w:r w:rsidR="00F74C64">
        <w:rPr>
          <w:rFonts w:eastAsia="標楷體" w:hint="eastAsia"/>
          <w:b/>
          <w:sz w:val="32"/>
          <w:szCs w:val="32"/>
        </w:rPr>
        <w:t>隊</w:t>
      </w:r>
      <w:r w:rsidR="00E13237" w:rsidRPr="003C526E">
        <w:rPr>
          <w:rFonts w:eastAsia="標楷體"/>
          <w:b/>
          <w:sz w:val="32"/>
          <w:szCs w:val="32"/>
        </w:rPr>
        <w:t>選</w:t>
      </w:r>
      <w:r w:rsidR="00E13237" w:rsidRPr="00756389">
        <w:rPr>
          <w:rFonts w:eastAsia="標楷體"/>
          <w:b/>
          <w:sz w:val="32"/>
          <w:szCs w:val="32"/>
        </w:rPr>
        <w:t>拔</w:t>
      </w:r>
      <w:bookmarkEnd w:id="1"/>
      <w:r w:rsidR="00283FD3" w:rsidRPr="00756389">
        <w:rPr>
          <w:rFonts w:eastAsia="標楷體" w:hint="eastAsia"/>
          <w:b/>
          <w:sz w:val="32"/>
          <w:szCs w:val="32"/>
        </w:rPr>
        <w:t>競賽規程</w:t>
      </w:r>
    </w:p>
    <w:p w14:paraId="47D17B8F" w14:textId="39BF1B40" w:rsidR="0097373E" w:rsidRDefault="0097373E" w:rsidP="0097373E">
      <w:pPr>
        <w:spacing w:line="0" w:lineRule="atLeast"/>
        <w:jc w:val="right"/>
        <w:rPr>
          <w:rFonts w:eastAsia="標楷體"/>
          <w:sz w:val="20"/>
          <w:szCs w:val="20"/>
        </w:rPr>
      </w:pPr>
      <w:r>
        <w:rPr>
          <w:rFonts w:eastAsia="標楷體" w:hint="eastAsia"/>
          <w:sz w:val="20"/>
          <w:szCs w:val="20"/>
        </w:rPr>
        <w:t>115</w:t>
      </w:r>
      <w:r>
        <w:rPr>
          <w:rFonts w:eastAsia="標楷體" w:hint="eastAsia"/>
          <w:sz w:val="20"/>
          <w:szCs w:val="20"/>
        </w:rPr>
        <w:t>年</w:t>
      </w:r>
      <w:r>
        <w:rPr>
          <w:rFonts w:eastAsia="標楷體" w:hint="eastAsia"/>
          <w:sz w:val="20"/>
          <w:szCs w:val="20"/>
        </w:rPr>
        <w:t>6</w:t>
      </w:r>
      <w:r>
        <w:rPr>
          <w:rFonts w:eastAsia="標楷體" w:hint="eastAsia"/>
          <w:sz w:val="20"/>
          <w:szCs w:val="20"/>
        </w:rPr>
        <w:t>月</w:t>
      </w:r>
      <w:r>
        <w:rPr>
          <w:rFonts w:eastAsia="標楷體" w:hint="eastAsia"/>
          <w:sz w:val="20"/>
          <w:szCs w:val="20"/>
        </w:rPr>
        <w:t>15</w:t>
      </w:r>
      <w:r>
        <w:rPr>
          <w:rFonts w:eastAsia="標楷體" w:hint="eastAsia"/>
          <w:sz w:val="20"/>
          <w:szCs w:val="20"/>
        </w:rPr>
        <w:t>日運競</w:t>
      </w:r>
      <w:r>
        <w:rPr>
          <w:rFonts w:eastAsia="標楷體" w:hint="eastAsia"/>
          <w:sz w:val="20"/>
          <w:szCs w:val="20"/>
        </w:rPr>
        <w:t>(</w:t>
      </w:r>
      <w:r>
        <w:rPr>
          <w:rFonts w:eastAsia="標楷體" w:hint="eastAsia"/>
          <w:sz w:val="20"/>
          <w:szCs w:val="20"/>
        </w:rPr>
        <w:t>一</w:t>
      </w:r>
      <w:r>
        <w:rPr>
          <w:rFonts w:eastAsia="標楷體" w:hint="eastAsia"/>
          <w:sz w:val="20"/>
          <w:szCs w:val="20"/>
        </w:rPr>
        <w:t>)</w:t>
      </w:r>
      <w:r>
        <w:rPr>
          <w:rFonts w:eastAsia="標楷體" w:hint="eastAsia"/>
          <w:sz w:val="20"/>
          <w:szCs w:val="20"/>
        </w:rPr>
        <w:t>字第</w:t>
      </w:r>
      <w:r>
        <w:rPr>
          <w:rFonts w:eastAsia="標楷體" w:hint="eastAsia"/>
          <w:sz w:val="20"/>
          <w:szCs w:val="20"/>
        </w:rPr>
        <w:t>1150016231</w:t>
      </w:r>
      <w:r>
        <w:rPr>
          <w:rFonts w:eastAsia="標楷體" w:hint="eastAsia"/>
          <w:sz w:val="20"/>
          <w:szCs w:val="20"/>
        </w:rPr>
        <w:t>號函備查</w:t>
      </w:r>
    </w:p>
    <w:p w14:paraId="10BA0C49" w14:textId="7FCBC856" w:rsidR="002E0C7B" w:rsidRPr="002E0C7B" w:rsidRDefault="002E0C7B" w:rsidP="0097373E">
      <w:pPr>
        <w:spacing w:line="0" w:lineRule="atLeast"/>
        <w:jc w:val="right"/>
        <w:rPr>
          <w:rFonts w:eastAsia="標楷體" w:hint="eastAsia"/>
          <w:sz w:val="20"/>
          <w:szCs w:val="20"/>
        </w:rPr>
      </w:pPr>
      <w:r w:rsidRPr="002E0C7B">
        <w:rPr>
          <w:rFonts w:eastAsia="標楷體"/>
          <w:sz w:val="20"/>
          <w:szCs w:val="20"/>
        </w:rPr>
        <w:t>115</w:t>
      </w:r>
      <w:r w:rsidRPr="002E0C7B">
        <w:rPr>
          <w:rFonts w:eastAsia="標楷體"/>
          <w:sz w:val="20"/>
          <w:szCs w:val="20"/>
        </w:rPr>
        <w:t>年</w:t>
      </w:r>
      <w:r w:rsidRPr="002E0C7B">
        <w:rPr>
          <w:rFonts w:eastAsia="標楷體"/>
          <w:sz w:val="20"/>
          <w:szCs w:val="20"/>
        </w:rPr>
        <w:t>6</w:t>
      </w:r>
      <w:r w:rsidRPr="002E0C7B">
        <w:rPr>
          <w:rFonts w:eastAsia="標楷體"/>
          <w:sz w:val="20"/>
          <w:szCs w:val="20"/>
        </w:rPr>
        <w:t>月</w:t>
      </w:r>
      <w:r w:rsidRPr="002E0C7B">
        <w:rPr>
          <w:rFonts w:eastAsia="標楷體"/>
          <w:sz w:val="20"/>
          <w:szCs w:val="20"/>
        </w:rPr>
        <w:t>24</w:t>
      </w:r>
      <w:r w:rsidRPr="002E0C7B">
        <w:rPr>
          <w:rFonts w:eastAsia="標楷體"/>
          <w:sz w:val="20"/>
          <w:szCs w:val="20"/>
        </w:rPr>
        <w:t>日</w:t>
      </w:r>
      <w:r w:rsidRPr="002E0C7B">
        <w:rPr>
          <w:rFonts w:eastAsia="標楷體" w:hint="eastAsia"/>
          <w:sz w:val="22"/>
          <w:szCs w:val="22"/>
        </w:rPr>
        <w:t>經</w:t>
      </w:r>
      <w:r w:rsidRPr="002E0C7B">
        <w:rPr>
          <w:rFonts w:eastAsia="標楷體" w:hint="eastAsia"/>
          <w:sz w:val="22"/>
          <w:szCs w:val="22"/>
        </w:rPr>
        <w:t>第二次選訓委員會通過</w:t>
      </w:r>
    </w:p>
    <w:p w14:paraId="7418F898" w14:textId="12925CF9" w:rsidR="00B84290" w:rsidRPr="003B02EC" w:rsidRDefault="00A57521" w:rsidP="003B02EC">
      <w:pPr>
        <w:spacing w:line="440" w:lineRule="exact"/>
        <w:ind w:left="1300" w:hangingChars="500" w:hanging="1300"/>
        <w:rPr>
          <w:rFonts w:eastAsia="標楷體"/>
          <w:bCs/>
          <w:sz w:val="28"/>
          <w:szCs w:val="28"/>
        </w:rPr>
      </w:pPr>
      <w:r w:rsidRPr="003C526E">
        <w:rPr>
          <w:rFonts w:eastAsia="標楷體"/>
          <w:bCs/>
          <w:sz w:val="26"/>
          <w:szCs w:val="26"/>
        </w:rPr>
        <w:t>壹、</w:t>
      </w:r>
      <w:r w:rsidR="00B84290" w:rsidRPr="003C526E">
        <w:rPr>
          <w:rFonts w:eastAsia="標楷體"/>
          <w:bCs/>
          <w:sz w:val="26"/>
          <w:szCs w:val="26"/>
        </w:rPr>
        <w:t>目的：</w:t>
      </w:r>
      <w:r w:rsidR="00E13237" w:rsidRPr="003C526E">
        <w:rPr>
          <w:rFonts w:eastAsia="標楷體"/>
          <w:bCs/>
          <w:sz w:val="26"/>
          <w:szCs w:val="26"/>
        </w:rPr>
        <w:t>遴選國內</w:t>
      </w:r>
      <w:r w:rsidR="00E13237" w:rsidRPr="003B02EC">
        <w:rPr>
          <w:rFonts w:eastAsia="標楷體"/>
          <w:bCs/>
          <w:sz w:val="28"/>
          <w:szCs w:val="28"/>
        </w:rPr>
        <w:t>優秀</w:t>
      </w:r>
      <w:r w:rsidR="00E13237" w:rsidRPr="003B02EC">
        <w:rPr>
          <w:rFonts w:eastAsia="標楷體"/>
          <w:bCs/>
          <w:sz w:val="28"/>
          <w:szCs w:val="28"/>
        </w:rPr>
        <w:t>U1</w:t>
      </w:r>
      <w:r w:rsidR="00E52753" w:rsidRPr="003B02EC">
        <w:rPr>
          <w:rFonts w:eastAsia="標楷體"/>
          <w:bCs/>
          <w:sz w:val="28"/>
          <w:szCs w:val="28"/>
        </w:rPr>
        <w:t>8</w:t>
      </w:r>
      <w:r w:rsidR="00E13237" w:rsidRPr="003B02EC">
        <w:rPr>
          <w:rFonts w:eastAsia="標楷體"/>
          <w:bCs/>
          <w:sz w:val="28"/>
          <w:szCs w:val="28"/>
        </w:rPr>
        <w:t>青年選手，按計畫持續施訓，增強戰力，為</w:t>
      </w:r>
      <w:r w:rsidR="00E13237" w:rsidRPr="003B02EC">
        <w:rPr>
          <w:rFonts w:eastAsia="標楷體"/>
          <w:bCs/>
          <w:sz w:val="28"/>
          <w:szCs w:val="28"/>
        </w:rPr>
        <w:t>202</w:t>
      </w:r>
      <w:r w:rsidR="00E52753" w:rsidRPr="003B02EC">
        <w:rPr>
          <w:rFonts w:eastAsia="標楷體"/>
          <w:bCs/>
          <w:sz w:val="28"/>
          <w:szCs w:val="28"/>
        </w:rPr>
        <w:t>6</w:t>
      </w:r>
      <w:r w:rsidRPr="003B02EC">
        <w:rPr>
          <w:rFonts w:eastAsia="標楷體"/>
          <w:bCs/>
          <w:sz w:val="28"/>
          <w:szCs w:val="28"/>
        </w:rPr>
        <w:t>年</w:t>
      </w:r>
      <w:r w:rsidR="00E13237" w:rsidRPr="003B02EC">
        <w:rPr>
          <w:rFonts w:eastAsia="標楷體"/>
          <w:bCs/>
          <w:sz w:val="28"/>
          <w:szCs w:val="28"/>
        </w:rPr>
        <w:t>U1</w:t>
      </w:r>
      <w:r w:rsidR="00E52753" w:rsidRPr="003B02EC">
        <w:rPr>
          <w:rFonts w:eastAsia="標楷體"/>
          <w:bCs/>
          <w:sz w:val="28"/>
          <w:szCs w:val="28"/>
        </w:rPr>
        <w:t>8</w:t>
      </w:r>
      <w:r w:rsidR="00E13237" w:rsidRPr="003B02EC">
        <w:rPr>
          <w:rFonts w:eastAsia="標楷體"/>
          <w:bCs/>
          <w:sz w:val="28"/>
          <w:szCs w:val="28"/>
        </w:rPr>
        <w:t>亞洲</w:t>
      </w:r>
      <w:r w:rsidR="00E13237" w:rsidRPr="003B02EC">
        <w:rPr>
          <w:rFonts w:eastAsia="標楷體"/>
          <w:sz w:val="28"/>
          <w:szCs w:val="28"/>
        </w:rPr>
        <w:t>青年橄欖球錦標賽爭取佳績</w:t>
      </w:r>
      <w:r w:rsidR="00B84290" w:rsidRPr="003B02EC">
        <w:rPr>
          <w:rFonts w:eastAsia="標楷體"/>
          <w:sz w:val="28"/>
          <w:szCs w:val="28"/>
        </w:rPr>
        <w:t>。</w:t>
      </w:r>
    </w:p>
    <w:p w14:paraId="53213E85" w14:textId="0B0402BD" w:rsidR="00442361" w:rsidRPr="003B02EC" w:rsidRDefault="00442361" w:rsidP="003B02EC">
      <w:pPr>
        <w:spacing w:line="440" w:lineRule="exact"/>
        <w:rPr>
          <w:rFonts w:eastAsia="標楷體"/>
          <w:sz w:val="28"/>
          <w:szCs w:val="28"/>
        </w:rPr>
      </w:pPr>
      <w:r w:rsidRPr="003B02EC">
        <w:rPr>
          <w:rFonts w:eastAsia="標楷體"/>
          <w:sz w:val="28"/>
          <w:szCs w:val="28"/>
        </w:rPr>
        <w:t>貳、目標：</w:t>
      </w:r>
      <w:r w:rsidR="00B921C0" w:rsidRPr="003B02EC">
        <w:rPr>
          <w:rFonts w:eastAsia="標楷體"/>
          <w:sz w:val="28"/>
          <w:szCs w:val="28"/>
        </w:rPr>
        <w:t>爭取</w:t>
      </w:r>
      <w:r w:rsidR="008F5050" w:rsidRPr="008F5050">
        <w:rPr>
          <w:rFonts w:eastAsia="標楷體" w:hint="eastAsia"/>
          <w:sz w:val="28"/>
          <w:szCs w:val="28"/>
        </w:rPr>
        <w:t>2026</w:t>
      </w:r>
      <w:r w:rsidR="008F5050" w:rsidRPr="008F5050">
        <w:rPr>
          <w:rFonts w:eastAsia="標楷體" w:hint="eastAsia"/>
          <w:sz w:val="28"/>
          <w:szCs w:val="28"/>
        </w:rPr>
        <w:t>年</w:t>
      </w:r>
      <w:r w:rsidR="008F5050" w:rsidRPr="008F5050">
        <w:rPr>
          <w:rFonts w:eastAsia="標楷體" w:hint="eastAsia"/>
          <w:sz w:val="28"/>
          <w:szCs w:val="28"/>
        </w:rPr>
        <w:t>U18</w:t>
      </w:r>
      <w:r w:rsidR="008F5050" w:rsidRPr="008F5050">
        <w:rPr>
          <w:rFonts w:eastAsia="標楷體" w:hint="eastAsia"/>
          <w:sz w:val="28"/>
          <w:szCs w:val="28"/>
        </w:rPr>
        <w:t>亞洲青年</w:t>
      </w:r>
      <w:r w:rsidR="008F5050" w:rsidRPr="008F5050">
        <w:rPr>
          <w:rFonts w:eastAsia="標楷體" w:hint="eastAsia"/>
          <w:sz w:val="28"/>
          <w:szCs w:val="28"/>
        </w:rPr>
        <w:t>7</w:t>
      </w:r>
      <w:r w:rsidR="008F5050" w:rsidRPr="008F5050">
        <w:rPr>
          <w:rFonts w:eastAsia="標楷體" w:hint="eastAsia"/>
          <w:sz w:val="28"/>
          <w:szCs w:val="28"/>
        </w:rPr>
        <w:t>人制橄欖球錦標賽</w:t>
      </w:r>
      <w:r w:rsidR="00B921C0" w:rsidRPr="003B02EC">
        <w:rPr>
          <w:rFonts w:eastAsia="標楷體"/>
          <w:sz w:val="28"/>
          <w:szCs w:val="28"/>
        </w:rPr>
        <w:t>前</w:t>
      </w:r>
      <w:r w:rsidRPr="003B02EC">
        <w:rPr>
          <w:rFonts w:eastAsia="標楷體"/>
          <w:sz w:val="28"/>
          <w:szCs w:val="28"/>
        </w:rPr>
        <w:t>3</w:t>
      </w:r>
      <w:r w:rsidRPr="003B02EC">
        <w:rPr>
          <w:rFonts w:eastAsia="標楷體"/>
          <w:sz w:val="28"/>
          <w:szCs w:val="28"/>
        </w:rPr>
        <w:t>名。</w:t>
      </w:r>
    </w:p>
    <w:p w14:paraId="4264A1A1" w14:textId="631B0429" w:rsidR="00E52753" w:rsidRDefault="00442361" w:rsidP="003B02EC">
      <w:pPr>
        <w:spacing w:line="440" w:lineRule="exact"/>
        <w:rPr>
          <w:rFonts w:eastAsia="標楷體"/>
          <w:sz w:val="28"/>
          <w:szCs w:val="28"/>
        </w:rPr>
      </w:pPr>
      <w:r w:rsidRPr="003B02EC">
        <w:rPr>
          <w:rFonts w:eastAsia="標楷體"/>
          <w:sz w:val="28"/>
          <w:szCs w:val="28"/>
        </w:rPr>
        <w:t>參</w:t>
      </w:r>
      <w:r w:rsidR="00CD5D05" w:rsidRPr="003B02EC">
        <w:rPr>
          <w:rFonts w:eastAsia="標楷體"/>
          <w:sz w:val="28"/>
          <w:szCs w:val="28"/>
        </w:rPr>
        <w:t>、</w:t>
      </w:r>
      <w:r w:rsidR="00E13237" w:rsidRPr="003B02EC">
        <w:rPr>
          <w:rFonts w:eastAsia="標楷體"/>
          <w:sz w:val="28"/>
          <w:szCs w:val="28"/>
        </w:rPr>
        <w:t>參加</w:t>
      </w:r>
      <w:r w:rsidRPr="003B02EC">
        <w:rPr>
          <w:rFonts w:eastAsia="標楷體"/>
          <w:sz w:val="28"/>
          <w:szCs w:val="28"/>
        </w:rPr>
        <w:t>選拔</w:t>
      </w:r>
      <w:r w:rsidR="00E13237" w:rsidRPr="003B02EC">
        <w:rPr>
          <w:rFonts w:eastAsia="標楷體"/>
          <w:sz w:val="28"/>
          <w:szCs w:val="28"/>
        </w:rPr>
        <w:t>年齡：</w:t>
      </w:r>
      <w:r w:rsidR="00433646">
        <w:rPr>
          <w:rFonts w:eastAsia="標楷體"/>
          <w:sz w:val="28"/>
          <w:szCs w:val="28"/>
        </w:rPr>
        <w:t xml:space="preserve"> </w:t>
      </w:r>
    </w:p>
    <w:p w14:paraId="25152E5F" w14:textId="77777777" w:rsidR="00433646" w:rsidRDefault="00433646" w:rsidP="00433646">
      <w:pPr>
        <w:spacing w:line="440" w:lineRule="exact"/>
        <w:ind w:left="1680" w:hangingChars="600" w:hanging="1680"/>
        <w:rPr>
          <w:rFonts w:eastAsia="標楷體"/>
          <w:color w:val="FF0000"/>
          <w:sz w:val="28"/>
          <w:szCs w:val="28"/>
        </w:rPr>
      </w:pPr>
      <w:r>
        <w:rPr>
          <w:rFonts w:eastAsia="標楷體" w:hint="eastAsia"/>
          <w:color w:val="FF0000"/>
          <w:sz w:val="28"/>
          <w:szCs w:val="28"/>
        </w:rPr>
        <w:t xml:space="preserve">  </w:t>
      </w:r>
      <w:r>
        <w:rPr>
          <w:rFonts w:eastAsia="標楷體" w:hint="eastAsia"/>
          <w:color w:val="FF0000"/>
          <w:sz w:val="28"/>
          <w:szCs w:val="28"/>
        </w:rPr>
        <w:t>一、</w:t>
      </w:r>
      <w:r w:rsidRPr="005F1B66">
        <w:rPr>
          <w:rFonts w:eastAsia="標楷體" w:hint="eastAsia"/>
          <w:color w:val="FF0000"/>
          <w:sz w:val="28"/>
          <w:szCs w:val="28"/>
        </w:rPr>
        <w:t>參賽資格：出生日期為</w:t>
      </w:r>
      <w:r w:rsidRPr="005F1B66">
        <w:rPr>
          <w:rFonts w:eastAsia="標楷體" w:hint="eastAsia"/>
          <w:color w:val="FF0000"/>
          <w:sz w:val="28"/>
          <w:szCs w:val="28"/>
        </w:rPr>
        <w:t>2008</w:t>
      </w:r>
      <w:r w:rsidRPr="005F1B66">
        <w:rPr>
          <w:rFonts w:eastAsia="標楷體" w:hint="eastAsia"/>
          <w:color w:val="FF0000"/>
          <w:sz w:val="28"/>
          <w:szCs w:val="28"/>
        </w:rPr>
        <w:t>年</w:t>
      </w:r>
      <w:r w:rsidRPr="005F1B66">
        <w:rPr>
          <w:rFonts w:eastAsia="標楷體" w:hint="eastAsia"/>
          <w:color w:val="FF0000"/>
          <w:sz w:val="28"/>
          <w:szCs w:val="28"/>
        </w:rPr>
        <w:t>1</w:t>
      </w:r>
      <w:r w:rsidRPr="005F1B66">
        <w:rPr>
          <w:rFonts w:eastAsia="標楷體" w:hint="eastAsia"/>
          <w:color w:val="FF0000"/>
          <w:sz w:val="28"/>
          <w:szCs w:val="28"/>
        </w:rPr>
        <w:t>月</w:t>
      </w:r>
      <w:r w:rsidRPr="005F1B66">
        <w:rPr>
          <w:rFonts w:eastAsia="標楷體" w:hint="eastAsia"/>
          <w:color w:val="FF0000"/>
          <w:sz w:val="28"/>
          <w:szCs w:val="28"/>
        </w:rPr>
        <w:t>1</w:t>
      </w:r>
      <w:r w:rsidRPr="005F1B66">
        <w:rPr>
          <w:rFonts w:eastAsia="標楷體" w:hint="eastAsia"/>
          <w:color w:val="FF0000"/>
          <w:sz w:val="28"/>
          <w:szCs w:val="28"/>
        </w:rPr>
        <w:t>日至</w:t>
      </w:r>
      <w:r w:rsidRPr="005F1B66">
        <w:rPr>
          <w:rFonts w:eastAsia="標楷體" w:hint="eastAsia"/>
          <w:color w:val="FF0000"/>
          <w:sz w:val="28"/>
          <w:szCs w:val="28"/>
        </w:rPr>
        <w:t>2009</w:t>
      </w:r>
      <w:r w:rsidRPr="005F1B66">
        <w:rPr>
          <w:rFonts w:eastAsia="標楷體" w:hint="eastAsia"/>
          <w:color w:val="FF0000"/>
          <w:sz w:val="28"/>
          <w:szCs w:val="28"/>
        </w:rPr>
        <w:t>年</w:t>
      </w:r>
      <w:r w:rsidRPr="005F1B66">
        <w:rPr>
          <w:rFonts w:eastAsia="標楷體" w:hint="eastAsia"/>
          <w:color w:val="FF0000"/>
          <w:sz w:val="28"/>
          <w:szCs w:val="28"/>
        </w:rPr>
        <w:t>12</w:t>
      </w:r>
      <w:r w:rsidRPr="005F1B66">
        <w:rPr>
          <w:rFonts w:eastAsia="標楷體" w:hint="eastAsia"/>
          <w:color w:val="FF0000"/>
          <w:sz w:val="28"/>
          <w:szCs w:val="28"/>
        </w:rPr>
        <w:t>月</w:t>
      </w:r>
      <w:r w:rsidRPr="005F1B66">
        <w:rPr>
          <w:rFonts w:eastAsia="標楷體" w:hint="eastAsia"/>
          <w:color w:val="FF0000"/>
          <w:sz w:val="28"/>
          <w:szCs w:val="28"/>
        </w:rPr>
        <w:t>31</w:t>
      </w:r>
      <w:r w:rsidRPr="005F1B66">
        <w:rPr>
          <w:rFonts w:eastAsia="標楷體" w:hint="eastAsia"/>
          <w:color w:val="FF0000"/>
          <w:sz w:val="28"/>
          <w:szCs w:val="28"/>
        </w:rPr>
        <w:t>日</w:t>
      </w:r>
    </w:p>
    <w:p w14:paraId="1A2CBF22" w14:textId="77777777" w:rsidR="00433646" w:rsidRDefault="00433646" w:rsidP="00433646">
      <w:pPr>
        <w:spacing w:line="440" w:lineRule="exact"/>
        <w:ind w:left="1680" w:hangingChars="600" w:hanging="1680"/>
        <w:rPr>
          <w:rFonts w:eastAsia="標楷體"/>
          <w:color w:val="FF0000"/>
          <w:sz w:val="28"/>
          <w:szCs w:val="28"/>
        </w:rPr>
      </w:pPr>
      <w:r>
        <w:rPr>
          <w:rFonts w:eastAsia="標楷體" w:hint="eastAsia"/>
          <w:color w:val="FF0000"/>
          <w:sz w:val="28"/>
          <w:szCs w:val="28"/>
        </w:rPr>
        <w:t xml:space="preserve">  </w:t>
      </w:r>
      <w:r>
        <w:rPr>
          <w:rFonts w:eastAsia="標楷體" w:hint="eastAsia"/>
          <w:color w:val="FF0000"/>
          <w:sz w:val="28"/>
          <w:szCs w:val="28"/>
        </w:rPr>
        <w:t>二、</w:t>
      </w:r>
      <w:r w:rsidRPr="005F1B66">
        <w:rPr>
          <w:rFonts w:eastAsia="標楷體" w:hint="eastAsia"/>
          <w:color w:val="FF0000"/>
          <w:sz w:val="28"/>
          <w:szCs w:val="28"/>
        </w:rPr>
        <w:t>需豁免：出生日期為</w:t>
      </w:r>
      <w:r w:rsidRPr="005F1B66">
        <w:rPr>
          <w:rFonts w:eastAsia="標楷體" w:hint="eastAsia"/>
          <w:color w:val="FF0000"/>
          <w:sz w:val="28"/>
          <w:szCs w:val="28"/>
        </w:rPr>
        <w:t>2010</w:t>
      </w:r>
      <w:r w:rsidRPr="005F1B66">
        <w:rPr>
          <w:rFonts w:eastAsia="標楷體" w:hint="eastAsia"/>
          <w:color w:val="FF0000"/>
          <w:sz w:val="28"/>
          <w:szCs w:val="28"/>
        </w:rPr>
        <w:t>年</w:t>
      </w:r>
      <w:r w:rsidRPr="005F1B66">
        <w:rPr>
          <w:rFonts w:eastAsia="標楷體" w:hint="eastAsia"/>
          <w:color w:val="FF0000"/>
          <w:sz w:val="28"/>
          <w:szCs w:val="28"/>
        </w:rPr>
        <w:t>1</w:t>
      </w:r>
      <w:r w:rsidRPr="005F1B66">
        <w:rPr>
          <w:rFonts w:eastAsia="標楷體" w:hint="eastAsia"/>
          <w:color w:val="FF0000"/>
          <w:sz w:val="28"/>
          <w:szCs w:val="28"/>
        </w:rPr>
        <w:t>月</w:t>
      </w:r>
      <w:r w:rsidRPr="005F1B66">
        <w:rPr>
          <w:rFonts w:eastAsia="標楷體" w:hint="eastAsia"/>
          <w:color w:val="FF0000"/>
          <w:sz w:val="28"/>
          <w:szCs w:val="28"/>
        </w:rPr>
        <w:t>1</w:t>
      </w:r>
      <w:r w:rsidRPr="005F1B66">
        <w:rPr>
          <w:rFonts w:eastAsia="標楷體" w:hint="eastAsia"/>
          <w:color w:val="FF0000"/>
          <w:sz w:val="28"/>
          <w:szCs w:val="28"/>
        </w:rPr>
        <w:t>日至</w:t>
      </w:r>
      <w:r w:rsidRPr="005F1B66">
        <w:rPr>
          <w:rFonts w:eastAsia="標楷體" w:hint="eastAsia"/>
          <w:color w:val="FF0000"/>
          <w:sz w:val="28"/>
          <w:szCs w:val="28"/>
        </w:rPr>
        <w:t>2010</w:t>
      </w:r>
      <w:r w:rsidRPr="005F1B66">
        <w:rPr>
          <w:rFonts w:eastAsia="標楷體" w:hint="eastAsia"/>
          <w:color w:val="FF0000"/>
          <w:sz w:val="28"/>
          <w:szCs w:val="28"/>
        </w:rPr>
        <w:t>年</w:t>
      </w:r>
      <w:r w:rsidRPr="005F1B66">
        <w:rPr>
          <w:rFonts w:eastAsia="標楷體" w:hint="eastAsia"/>
          <w:color w:val="FF0000"/>
          <w:sz w:val="28"/>
          <w:szCs w:val="28"/>
        </w:rPr>
        <w:t>12</w:t>
      </w:r>
      <w:r w:rsidRPr="005F1B66">
        <w:rPr>
          <w:rFonts w:eastAsia="標楷體" w:hint="eastAsia"/>
          <w:color w:val="FF0000"/>
          <w:sz w:val="28"/>
          <w:szCs w:val="28"/>
        </w:rPr>
        <w:t>月</w:t>
      </w:r>
      <w:r w:rsidRPr="005F1B66">
        <w:rPr>
          <w:rFonts w:eastAsia="標楷體" w:hint="eastAsia"/>
          <w:color w:val="FF0000"/>
          <w:sz w:val="28"/>
          <w:szCs w:val="28"/>
        </w:rPr>
        <w:t>31</w:t>
      </w:r>
      <w:r w:rsidRPr="005F1B66">
        <w:rPr>
          <w:rFonts w:eastAsia="標楷體" w:hint="eastAsia"/>
          <w:color w:val="FF0000"/>
          <w:sz w:val="28"/>
          <w:szCs w:val="28"/>
        </w:rPr>
        <w:t>日。</w:t>
      </w:r>
    </w:p>
    <w:p w14:paraId="3D2BA88F" w14:textId="2C8585B5" w:rsidR="00433646" w:rsidRPr="00433646" w:rsidRDefault="00433646" w:rsidP="00433646">
      <w:pPr>
        <w:spacing w:line="440" w:lineRule="exact"/>
        <w:ind w:left="1680" w:hangingChars="600" w:hanging="1680"/>
        <w:rPr>
          <w:rFonts w:eastAsia="標楷體" w:hint="eastAsia"/>
          <w:color w:val="FF0000"/>
          <w:sz w:val="28"/>
          <w:szCs w:val="28"/>
        </w:rPr>
      </w:pPr>
      <w:r>
        <w:rPr>
          <w:rFonts w:eastAsia="標楷體" w:hint="eastAsia"/>
          <w:color w:val="FF0000"/>
          <w:sz w:val="28"/>
          <w:szCs w:val="28"/>
        </w:rPr>
        <w:t xml:space="preserve">  </w:t>
      </w:r>
      <w:r>
        <w:rPr>
          <w:rFonts w:eastAsia="標楷體" w:hint="eastAsia"/>
          <w:color w:val="FF0000"/>
          <w:sz w:val="28"/>
          <w:szCs w:val="28"/>
        </w:rPr>
        <w:t>三、</w:t>
      </w:r>
      <w:r w:rsidRPr="005F1B66">
        <w:rPr>
          <w:rFonts w:eastAsia="標楷體" w:hint="eastAsia"/>
          <w:color w:val="FF0000"/>
          <w:sz w:val="28"/>
          <w:szCs w:val="28"/>
        </w:rPr>
        <w:t>禁止參賽：</w:t>
      </w:r>
      <w:r w:rsidRPr="005F1B66">
        <w:rPr>
          <w:rFonts w:eastAsia="標楷體" w:hint="eastAsia"/>
          <w:color w:val="FF0000"/>
          <w:sz w:val="28"/>
          <w:szCs w:val="28"/>
        </w:rPr>
        <w:t>2011</w:t>
      </w:r>
      <w:r w:rsidRPr="005F1B66">
        <w:rPr>
          <w:rFonts w:eastAsia="標楷體" w:hint="eastAsia"/>
          <w:color w:val="FF0000"/>
          <w:sz w:val="28"/>
          <w:szCs w:val="28"/>
        </w:rPr>
        <w:t>年</w:t>
      </w:r>
      <w:r w:rsidRPr="005F1B66">
        <w:rPr>
          <w:rFonts w:eastAsia="標楷體" w:hint="eastAsia"/>
          <w:color w:val="FF0000"/>
          <w:sz w:val="28"/>
          <w:szCs w:val="28"/>
        </w:rPr>
        <w:t>1</w:t>
      </w:r>
      <w:r w:rsidRPr="005F1B66">
        <w:rPr>
          <w:rFonts w:eastAsia="標楷體" w:hint="eastAsia"/>
          <w:color w:val="FF0000"/>
          <w:sz w:val="28"/>
          <w:szCs w:val="28"/>
        </w:rPr>
        <w:t>月</w:t>
      </w:r>
      <w:r w:rsidRPr="005F1B66">
        <w:rPr>
          <w:rFonts w:eastAsia="標楷體" w:hint="eastAsia"/>
          <w:color w:val="FF0000"/>
          <w:sz w:val="28"/>
          <w:szCs w:val="28"/>
        </w:rPr>
        <w:t>1</w:t>
      </w:r>
      <w:r w:rsidRPr="005F1B66">
        <w:rPr>
          <w:rFonts w:eastAsia="標楷體" w:hint="eastAsia"/>
          <w:color w:val="FF0000"/>
          <w:sz w:val="28"/>
          <w:szCs w:val="28"/>
        </w:rPr>
        <w:t>日或以後出生。</w:t>
      </w:r>
    </w:p>
    <w:p w14:paraId="44F7C113" w14:textId="033D37F8" w:rsidR="00B921C0" w:rsidRDefault="00B921C0" w:rsidP="003B02EC">
      <w:pPr>
        <w:spacing w:line="440" w:lineRule="exact"/>
        <w:rPr>
          <w:rFonts w:eastAsia="標楷體"/>
          <w:sz w:val="28"/>
          <w:szCs w:val="28"/>
        </w:rPr>
      </w:pPr>
      <w:r w:rsidRPr="003B02EC">
        <w:rPr>
          <w:rFonts w:eastAsia="標楷體"/>
          <w:sz w:val="28"/>
          <w:szCs w:val="28"/>
        </w:rPr>
        <w:t>肆、</w:t>
      </w:r>
      <w:r w:rsidRPr="003B02EC">
        <w:rPr>
          <w:rFonts w:eastAsia="標楷體"/>
          <w:sz w:val="28"/>
          <w:szCs w:val="28"/>
        </w:rPr>
        <w:t>11</w:t>
      </w:r>
      <w:r w:rsidR="00E52753" w:rsidRPr="003B02EC">
        <w:rPr>
          <w:rFonts w:eastAsia="標楷體"/>
          <w:sz w:val="28"/>
          <w:szCs w:val="28"/>
        </w:rPr>
        <w:t>5</w:t>
      </w:r>
      <w:r w:rsidRPr="003B02EC">
        <w:rPr>
          <w:rFonts w:eastAsia="標楷體"/>
          <w:sz w:val="28"/>
          <w:szCs w:val="28"/>
        </w:rPr>
        <w:t>年潛力選手遴選名額﹕</w:t>
      </w:r>
      <w:r w:rsidR="00E52753" w:rsidRPr="003B02EC">
        <w:rPr>
          <w:rFonts w:eastAsia="標楷體"/>
          <w:sz w:val="28"/>
          <w:szCs w:val="28"/>
        </w:rPr>
        <w:t>16</w:t>
      </w:r>
      <w:r w:rsidR="00E52753" w:rsidRPr="003B02EC">
        <w:rPr>
          <w:rFonts w:eastAsia="標楷體"/>
          <w:sz w:val="28"/>
          <w:szCs w:val="28"/>
        </w:rPr>
        <w:t>人正選、</w:t>
      </w:r>
      <w:r w:rsidR="00E52753" w:rsidRPr="003B02EC">
        <w:rPr>
          <w:rFonts w:eastAsia="標楷體"/>
          <w:sz w:val="28"/>
          <w:szCs w:val="28"/>
        </w:rPr>
        <w:t>4</w:t>
      </w:r>
      <w:r w:rsidR="00E52753" w:rsidRPr="003B02EC">
        <w:rPr>
          <w:rFonts w:eastAsia="標楷體"/>
          <w:sz w:val="28"/>
          <w:szCs w:val="28"/>
        </w:rPr>
        <w:t>人備選，合計</w:t>
      </w:r>
      <w:r w:rsidR="00E52753" w:rsidRPr="003B02EC">
        <w:rPr>
          <w:rFonts w:eastAsia="標楷體"/>
          <w:sz w:val="28"/>
          <w:szCs w:val="28"/>
        </w:rPr>
        <w:t>20</w:t>
      </w:r>
      <w:r w:rsidR="00E52753" w:rsidRPr="003B02EC">
        <w:rPr>
          <w:rFonts w:eastAsia="標楷體"/>
          <w:sz w:val="28"/>
          <w:szCs w:val="28"/>
        </w:rPr>
        <w:t>人。</w:t>
      </w:r>
    </w:p>
    <w:p w14:paraId="2CEE52AB" w14:textId="26F5EF5A" w:rsidR="008C04E4" w:rsidRPr="00EB1571" w:rsidRDefault="008C04E4" w:rsidP="003B02EC">
      <w:pPr>
        <w:spacing w:line="440" w:lineRule="exact"/>
        <w:rPr>
          <w:rFonts w:eastAsia="標楷體"/>
          <w:sz w:val="28"/>
          <w:szCs w:val="28"/>
        </w:rPr>
      </w:pPr>
      <w:r w:rsidRPr="00EB1571">
        <w:rPr>
          <w:rFonts w:eastAsia="標楷體"/>
          <w:sz w:val="28"/>
          <w:szCs w:val="28"/>
        </w:rPr>
        <w:t>伍、教練資格及產生方式：</w:t>
      </w:r>
    </w:p>
    <w:p w14:paraId="5BA8B195" w14:textId="0A1D92F6" w:rsidR="00D21661" w:rsidRPr="00EB1571" w:rsidRDefault="00D21661" w:rsidP="00D21661">
      <w:pPr>
        <w:spacing w:line="440" w:lineRule="exact"/>
        <w:ind w:left="1680" w:hangingChars="600" w:hanging="1680"/>
        <w:rPr>
          <w:rFonts w:eastAsia="標楷體"/>
          <w:sz w:val="28"/>
          <w:szCs w:val="28"/>
        </w:rPr>
      </w:pPr>
      <w:r w:rsidRPr="00EB1571">
        <w:rPr>
          <w:rFonts w:eastAsia="標楷體"/>
          <w:sz w:val="28"/>
          <w:szCs w:val="28"/>
        </w:rPr>
        <w:t xml:space="preserve">  </w:t>
      </w:r>
      <w:r w:rsidRPr="00EB1571">
        <w:rPr>
          <w:rFonts w:eastAsia="標楷體"/>
          <w:sz w:val="28"/>
          <w:szCs w:val="28"/>
        </w:rPr>
        <w:t>一、資格：教練團需具有本會</w:t>
      </w:r>
      <w:r w:rsidRPr="00EB1571">
        <w:rPr>
          <w:rFonts w:eastAsia="標楷體"/>
          <w:sz w:val="28"/>
          <w:szCs w:val="28"/>
        </w:rPr>
        <w:t>A</w:t>
      </w:r>
      <w:r w:rsidRPr="00EB1571">
        <w:rPr>
          <w:rFonts w:eastAsia="標楷體"/>
          <w:sz w:val="28"/>
          <w:szCs w:val="28"/>
        </w:rPr>
        <w:t>級教練及</w:t>
      </w:r>
      <w:r w:rsidRPr="00EB1571">
        <w:rPr>
          <w:rFonts w:eastAsia="標楷體"/>
          <w:sz w:val="28"/>
          <w:szCs w:val="28"/>
        </w:rPr>
        <w:t>World Rugby Level 2</w:t>
      </w:r>
      <w:r w:rsidRPr="00EB1571">
        <w:rPr>
          <w:rFonts w:eastAsia="標楷體"/>
          <w:sz w:val="28"/>
          <w:szCs w:val="28"/>
        </w:rPr>
        <w:t>（</w:t>
      </w:r>
      <w:r w:rsidRPr="00EB1571">
        <w:rPr>
          <w:rFonts w:eastAsia="標楷體"/>
          <w:sz w:val="28"/>
          <w:szCs w:val="28"/>
        </w:rPr>
        <w:t>WR-L2</w:t>
      </w:r>
      <w:r w:rsidRPr="00EB1571">
        <w:rPr>
          <w:rFonts w:eastAsia="標楷體"/>
          <w:sz w:val="28"/>
          <w:szCs w:val="28"/>
        </w:rPr>
        <w:t>）教練資格。</w:t>
      </w:r>
    </w:p>
    <w:p w14:paraId="0E282445" w14:textId="0BD01385" w:rsidR="00D21661" w:rsidRPr="00EB1571" w:rsidRDefault="00D21661" w:rsidP="00D21661">
      <w:pPr>
        <w:spacing w:line="440" w:lineRule="exact"/>
        <w:ind w:left="1680" w:hangingChars="600" w:hanging="1680"/>
        <w:rPr>
          <w:rFonts w:eastAsia="標楷體"/>
          <w:sz w:val="28"/>
          <w:szCs w:val="28"/>
        </w:rPr>
      </w:pPr>
      <w:r w:rsidRPr="00EB1571">
        <w:rPr>
          <w:rFonts w:eastAsia="標楷體"/>
          <w:sz w:val="28"/>
          <w:szCs w:val="28"/>
        </w:rPr>
        <w:t xml:space="preserve">  </w:t>
      </w:r>
      <w:r w:rsidRPr="00EB1571">
        <w:rPr>
          <w:rFonts w:eastAsia="標楷體"/>
          <w:sz w:val="28"/>
          <w:szCs w:val="28"/>
        </w:rPr>
        <w:t>二、產生方式：</w:t>
      </w:r>
    </w:p>
    <w:p w14:paraId="5D7D1A7F" w14:textId="3EBDEA8A" w:rsidR="00D21661" w:rsidRPr="00EB1571" w:rsidRDefault="00D21661" w:rsidP="001D0B65">
      <w:pPr>
        <w:spacing w:line="440" w:lineRule="exact"/>
        <w:ind w:left="1680" w:hangingChars="600" w:hanging="1680"/>
        <w:jc w:val="both"/>
        <w:rPr>
          <w:rFonts w:eastAsia="標楷體"/>
          <w:sz w:val="28"/>
          <w:szCs w:val="28"/>
        </w:rPr>
      </w:pPr>
      <w:r w:rsidRPr="00EB1571">
        <w:rPr>
          <w:rFonts w:eastAsia="標楷體"/>
          <w:sz w:val="28"/>
          <w:szCs w:val="28"/>
        </w:rPr>
        <w:t xml:space="preserve">   (</w:t>
      </w:r>
      <w:r w:rsidR="006D5F8B" w:rsidRPr="00EB1571">
        <w:rPr>
          <w:rFonts w:eastAsia="標楷體"/>
          <w:sz w:val="28"/>
          <w:szCs w:val="28"/>
        </w:rPr>
        <w:t>一</w:t>
      </w:r>
      <w:r w:rsidR="006D5F8B" w:rsidRPr="00EB1571">
        <w:rPr>
          <w:rFonts w:eastAsia="標楷體"/>
          <w:sz w:val="28"/>
          <w:szCs w:val="28"/>
        </w:rPr>
        <w:t>)</w:t>
      </w:r>
      <w:r w:rsidRPr="00EB1571">
        <w:rPr>
          <w:rFonts w:eastAsia="標楷體"/>
          <w:sz w:val="28"/>
          <w:szCs w:val="28"/>
        </w:rPr>
        <w:t>總教練：以</w:t>
      </w:r>
      <w:r w:rsidRPr="00EB1571">
        <w:rPr>
          <w:rFonts w:eastAsia="標楷體"/>
          <w:sz w:val="28"/>
          <w:szCs w:val="28"/>
        </w:rPr>
        <w:t>115</w:t>
      </w:r>
      <w:r w:rsidRPr="00EB1571">
        <w:rPr>
          <w:rFonts w:eastAsia="標楷體"/>
          <w:sz w:val="28"/>
          <w:szCs w:val="28"/>
        </w:rPr>
        <w:t>年全國</w:t>
      </w:r>
      <w:r w:rsidRPr="00EB1571">
        <w:rPr>
          <w:rFonts w:eastAsia="標楷體"/>
          <w:sz w:val="28"/>
          <w:szCs w:val="28"/>
        </w:rPr>
        <w:t>7</w:t>
      </w:r>
      <w:r w:rsidRPr="00EB1571">
        <w:rPr>
          <w:rFonts w:eastAsia="標楷體"/>
          <w:sz w:val="28"/>
          <w:szCs w:val="28"/>
        </w:rPr>
        <w:t>人制錦標賽高中組冠軍隊之教練優先擔任總教練。若冠軍隊教練未具備前述資格，則由亞軍隊教練遞補。若冠、亞軍隊之教練皆不符資格，則依成績排名由具資格之教練遞補。</w:t>
      </w:r>
    </w:p>
    <w:p w14:paraId="128BAAF8" w14:textId="16DB8D0C" w:rsidR="006D5F8B" w:rsidRPr="00EB1571" w:rsidRDefault="006D5F8B" w:rsidP="00D21661">
      <w:pPr>
        <w:spacing w:line="440" w:lineRule="exact"/>
        <w:ind w:left="1680" w:hangingChars="600" w:hanging="1680"/>
        <w:rPr>
          <w:rFonts w:eastAsia="標楷體"/>
          <w:sz w:val="28"/>
          <w:szCs w:val="28"/>
        </w:rPr>
      </w:pPr>
      <w:r w:rsidRPr="00EB1571">
        <w:rPr>
          <w:rFonts w:eastAsia="標楷體"/>
          <w:sz w:val="28"/>
          <w:szCs w:val="28"/>
        </w:rPr>
        <w:t xml:space="preserve">   (</w:t>
      </w:r>
      <w:r w:rsidRPr="00EB1571">
        <w:rPr>
          <w:rFonts w:eastAsia="標楷體"/>
          <w:sz w:val="28"/>
          <w:szCs w:val="28"/>
        </w:rPr>
        <w:t>二</w:t>
      </w:r>
      <w:r w:rsidRPr="00EB1571">
        <w:rPr>
          <w:rFonts w:eastAsia="標楷體"/>
          <w:sz w:val="28"/>
          <w:szCs w:val="28"/>
        </w:rPr>
        <w:t>)</w:t>
      </w:r>
      <w:r w:rsidRPr="00EB1571">
        <w:rPr>
          <w:rFonts w:eastAsia="標楷體"/>
        </w:rPr>
        <w:t xml:space="preserve"> </w:t>
      </w:r>
      <w:r w:rsidRPr="00EB1571">
        <w:rPr>
          <w:rFonts w:eastAsia="標楷體"/>
          <w:sz w:val="28"/>
          <w:szCs w:val="28"/>
        </w:rPr>
        <w:t>助理教練：由總教練提名</w:t>
      </w:r>
      <w:r w:rsidRPr="00EB1571">
        <w:rPr>
          <w:rFonts w:eastAsia="標楷體"/>
          <w:sz w:val="28"/>
          <w:szCs w:val="28"/>
        </w:rPr>
        <w:t>2</w:t>
      </w:r>
      <w:r w:rsidRPr="00EB1571">
        <w:rPr>
          <w:rFonts w:eastAsia="標楷體"/>
          <w:sz w:val="28"/>
          <w:szCs w:val="28"/>
        </w:rPr>
        <w:t>名具資格並可協助訓練之教練，送選訓委員會通過後聘任。</w:t>
      </w:r>
    </w:p>
    <w:p w14:paraId="6DC6B2DF" w14:textId="336C3D7A" w:rsidR="00CD5D05" w:rsidRPr="00EB1571" w:rsidRDefault="008C04E4" w:rsidP="003B02EC">
      <w:pPr>
        <w:spacing w:line="440" w:lineRule="exact"/>
        <w:rPr>
          <w:rFonts w:eastAsia="標楷體"/>
          <w:sz w:val="28"/>
          <w:szCs w:val="28"/>
        </w:rPr>
      </w:pPr>
      <w:r w:rsidRPr="00EB1571">
        <w:rPr>
          <w:rFonts w:eastAsia="標楷體"/>
          <w:sz w:val="28"/>
          <w:szCs w:val="28"/>
        </w:rPr>
        <w:t>陸</w:t>
      </w:r>
      <w:r w:rsidR="00761849" w:rsidRPr="00EB1571">
        <w:rPr>
          <w:rFonts w:eastAsia="標楷體"/>
          <w:sz w:val="28"/>
          <w:szCs w:val="28"/>
        </w:rPr>
        <w:t>、</w:t>
      </w:r>
      <w:r w:rsidR="00A57521" w:rsidRPr="00EB1571">
        <w:rPr>
          <w:rFonts w:eastAsia="標楷體"/>
          <w:sz w:val="28"/>
          <w:szCs w:val="28"/>
        </w:rPr>
        <w:t>選手</w:t>
      </w:r>
      <w:r w:rsidR="00B921C0" w:rsidRPr="00EB1571">
        <w:rPr>
          <w:rFonts w:eastAsia="標楷體"/>
          <w:sz w:val="28"/>
          <w:szCs w:val="28"/>
        </w:rPr>
        <w:t>遴選</w:t>
      </w:r>
      <w:r w:rsidR="0096452E" w:rsidRPr="00EB1571">
        <w:rPr>
          <w:rFonts w:eastAsia="標楷體"/>
          <w:sz w:val="28"/>
          <w:szCs w:val="28"/>
        </w:rPr>
        <w:t>方式：</w:t>
      </w:r>
    </w:p>
    <w:p w14:paraId="484DB17E" w14:textId="5096E7D4" w:rsidR="003C526E" w:rsidRPr="00EB1571" w:rsidRDefault="003C526E" w:rsidP="003B02EC">
      <w:pPr>
        <w:spacing w:line="440" w:lineRule="exact"/>
        <w:ind w:leftChars="100" w:left="800" w:hangingChars="200" w:hanging="560"/>
        <w:rPr>
          <w:rFonts w:eastAsia="標楷體"/>
          <w:sz w:val="28"/>
          <w:szCs w:val="28"/>
        </w:rPr>
      </w:pPr>
      <w:r w:rsidRPr="00EB1571">
        <w:rPr>
          <w:rFonts w:eastAsia="標楷體"/>
          <w:sz w:val="28"/>
          <w:szCs w:val="28"/>
        </w:rPr>
        <w:t>一、</w:t>
      </w:r>
      <w:r w:rsidR="003B02EC" w:rsidRPr="00EB1571">
        <w:rPr>
          <w:rFonts w:eastAsia="標楷體"/>
          <w:sz w:val="28"/>
          <w:szCs w:val="28"/>
        </w:rPr>
        <w:t>總教練依球員場上技術表現、戰術執行能力及整體競賽表現等綜合評估遴選；暫於</w:t>
      </w:r>
      <w:r w:rsidR="003B02EC" w:rsidRPr="00EB1571">
        <w:rPr>
          <w:rFonts w:eastAsia="標楷體"/>
          <w:sz w:val="28"/>
          <w:szCs w:val="28"/>
        </w:rPr>
        <w:t xml:space="preserve"> 6</w:t>
      </w:r>
      <w:r w:rsidR="003B02EC" w:rsidRPr="00EB1571">
        <w:rPr>
          <w:rFonts w:eastAsia="標楷體"/>
          <w:sz w:val="28"/>
          <w:szCs w:val="28"/>
        </w:rPr>
        <w:t>月</w:t>
      </w:r>
      <w:r w:rsidR="003B02EC" w:rsidRPr="00EB1571">
        <w:rPr>
          <w:rFonts w:eastAsia="標楷體"/>
          <w:sz w:val="28"/>
          <w:szCs w:val="28"/>
        </w:rPr>
        <w:t>27</w:t>
      </w:r>
      <w:r w:rsidR="003B02EC" w:rsidRPr="00EB1571">
        <w:rPr>
          <w:rFonts w:eastAsia="標楷體"/>
          <w:sz w:val="28"/>
          <w:szCs w:val="28"/>
        </w:rPr>
        <w:t>、</w:t>
      </w:r>
      <w:r w:rsidR="003B02EC" w:rsidRPr="00EB1571">
        <w:rPr>
          <w:rFonts w:eastAsia="標楷體"/>
          <w:sz w:val="28"/>
          <w:szCs w:val="28"/>
        </w:rPr>
        <w:t>28</w:t>
      </w:r>
      <w:r w:rsidR="003B02EC" w:rsidRPr="00EB1571">
        <w:rPr>
          <w:rFonts w:eastAsia="標楷體"/>
          <w:sz w:val="28"/>
          <w:szCs w:val="28"/>
        </w:rPr>
        <w:t>日或</w:t>
      </w:r>
      <w:r w:rsidR="003B02EC" w:rsidRPr="00EB1571">
        <w:rPr>
          <w:rFonts w:eastAsia="標楷體"/>
          <w:sz w:val="28"/>
          <w:szCs w:val="28"/>
        </w:rPr>
        <w:t>7</w:t>
      </w:r>
      <w:r w:rsidR="003B02EC" w:rsidRPr="00EB1571">
        <w:rPr>
          <w:rFonts w:eastAsia="標楷體"/>
          <w:sz w:val="28"/>
          <w:szCs w:val="28"/>
        </w:rPr>
        <w:t>月</w:t>
      </w:r>
      <w:r w:rsidR="003B02EC" w:rsidRPr="00EB1571">
        <w:rPr>
          <w:rFonts w:eastAsia="標楷體"/>
          <w:sz w:val="28"/>
          <w:szCs w:val="28"/>
        </w:rPr>
        <w:t>4</w:t>
      </w:r>
      <w:r w:rsidR="003B02EC" w:rsidRPr="00EB1571">
        <w:rPr>
          <w:rFonts w:eastAsia="標楷體"/>
          <w:sz w:val="28"/>
          <w:szCs w:val="28"/>
        </w:rPr>
        <w:t>日，假臺北市百齡橋球場辦理。</w:t>
      </w:r>
    </w:p>
    <w:p w14:paraId="37DD55E6" w14:textId="1ADFF1CB" w:rsidR="003C526E" w:rsidRPr="00EB1571" w:rsidRDefault="00D21661" w:rsidP="00D21661">
      <w:pPr>
        <w:spacing w:line="440" w:lineRule="exact"/>
        <w:ind w:leftChars="100" w:left="800" w:hangingChars="200" w:hanging="560"/>
        <w:rPr>
          <w:rFonts w:eastAsia="標楷體"/>
          <w:sz w:val="28"/>
          <w:szCs w:val="28"/>
        </w:rPr>
      </w:pPr>
      <w:r w:rsidRPr="00EB1571">
        <w:rPr>
          <w:rFonts w:eastAsia="標楷體"/>
          <w:sz w:val="28"/>
          <w:szCs w:val="28"/>
        </w:rPr>
        <w:t>二</w:t>
      </w:r>
      <w:r w:rsidR="00E52753" w:rsidRPr="00EB1571">
        <w:rPr>
          <w:rFonts w:eastAsia="標楷體"/>
          <w:sz w:val="28"/>
          <w:szCs w:val="28"/>
        </w:rPr>
        <w:t>、各校自行組隊報名，人數上限</w:t>
      </w:r>
      <w:r w:rsidR="00E52753" w:rsidRPr="00EB1571">
        <w:rPr>
          <w:rFonts w:eastAsia="標楷體"/>
          <w:sz w:val="28"/>
          <w:szCs w:val="28"/>
        </w:rPr>
        <w:t>14</w:t>
      </w:r>
      <w:r w:rsidR="00E52753" w:rsidRPr="00EB1571">
        <w:rPr>
          <w:rFonts w:eastAsia="標楷體"/>
          <w:sz w:val="28"/>
          <w:szCs w:val="28"/>
        </w:rPr>
        <w:t>人，且需符合年齡限制；</w:t>
      </w:r>
      <w:r w:rsidRPr="00EB1571">
        <w:rPr>
          <w:rFonts w:eastAsia="標楷體"/>
          <w:sz w:val="28"/>
          <w:szCs w:val="28"/>
        </w:rPr>
        <w:t>為保障選手參賽權益，</w:t>
      </w:r>
      <w:r w:rsidR="00E52753" w:rsidRPr="00EB1571">
        <w:rPr>
          <w:rFonts w:eastAsia="標楷體"/>
          <w:sz w:val="28"/>
          <w:szCs w:val="28"/>
        </w:rPr>
        <w:t>若因年齡限制選手不足時，</w:t>
      </w:r>
      <w:r w:rsidRPr="00EB1571">
        <w:rPr>
          <w:rFonts w:eastAsia="標楷體"/>
          <w:sz w:val="28"/>
          <w:szCs w:val="28"/>
        </w:rPr>
        <w:t>學校間可依地緣關係</w:t>
      </w:r>
      <w:r w:rsidR="006D34A6" w:rsidRPr="00EB1571">
        <w:rPr>
          <w:rFonts w:eastAsia="標楷體"/>
          <w:sz w:val="28"/>
          <w:szCs w:val="28"/>
        </w:rPr>
        <w:t>(</w:t>
      </w:r>
      <w:r w:rsidR="006D34A6" w:rsidRPr="00EB1571">
        <w:rPr>
          <w:rFonts w:eastAsia="標楷體"/>
          <w:sz w:val="28"/>
          <w:szCs w:val="28"/>
        </w:rPr>
        <w:t>北</w:t>
      </w:r>
      <w:r w:rsidR="007D1E94" w:rsidRPr="00EB1571">
        <w:rPr>
          <w:rFonts w:eastAsia="標楷體"/>
          <w:sz w:val="28"/>
          <w:szCs w:val="28"/>
        </w:rPr>
        <w:t>、中、南</w:t>
      </w:r>
      <w:r w:rsidR="006D34A6" w:rsidRPr="00EB1571">
        <w:rPr>
          <w:rFonts w:eastAsia="標楷體"/>
          <w:sz w:val="28"/>
          <w:szCs w:val="28"/>
        </w:rPr>
        <w:t>區</w:t>
      </w:r>
      <w:r w:rsidR="006D34A6" w:rsidRPr="00EB1571">
        <w:rPr>
          <w:rFonts w:eastAsia="標楷體"/>
          <w:sz w:val="28"/>
          <w:szCs w:val="28"/>
        </w:rPr>
        <w:t>)</w:t>
      </w:r>
      <w:r w:rsidRPr="00EB1571">
        <w:rPr>
          <w:rFonts w:eastAsia="標楷體"/>
          <w:sz w:val="28"/>
          <w:szCs w:val="28"/>
        </w:rPr>
        <w:t>合併組隊參賽</w:t>
      </w:r>
      <w:r w:rsidR="00E52753" w:rsidRPr="00EB1571">
        <w:rPr>
          <w:rFonts w:eastAsia="標楷體"/>
          <w:sz w:val="28"/>
          <w:szCs w:val="28"/>
        </w:rPr>
        <w:t>。</w:t>
      </w:r>
    </w:p>
    <w:p w14:paraId="0B176500" w14:textId="57E5378E" w:rsidR="00E52753" w:rsidRPr="00EB1571" w:rsidRDefault="003C526E" w:rsidP="003B02EC">
      <w:pPr>
        <w:spacing w:line="440" w:lineRule="exact"/>
        <w:ind w:leftChars="100" w:left="800" w:hangingChars="200" w:hanging="560"/>
        <w:rPr>
          <w:rFonts w:eastAsia="標楷體"/>
          <w:sz w:val="28"/>
          <w:szCs w:val="28"/>
        </w:rPr>
      </w:pPr>
      <w:r w:rsidRPr="00EB1571">
        <w:rPr>
          <w:rFonts w:eastAsia="標楷體"/>
          <w:sz w:val="28"/>
          <w:szCs w:val="28"/>
        </w:rPr>
        <w:t>三</w:t>
      </w:r>
      <w:r w:rsidR="00E52753" w:rsidRPr="00EB1571">
        <w:rPr>
          <w:rFonts w:eastAsia="標楷體"/>
          <w:sz w:val="28"/>
          <w:szCs w:val="28"/>
        </w:rPr>
        <w:t>、競賽辦法：</w:t>
      </w:r>
    </w:p>
    <w:p w14:paraId="0AA75C1E" w14:textId="76DDE0F0" w:rsidR="003B02EC" w:rsidRPr="00EB1571" w:rsidRDefault="00E52753" w:rsidP="003B02EC">
      <w:pPr>
        <w:pStyle w:val="ab"/>
        <w:spacing w:line="440" w:lineRule="exact"/>
        <w:jc w:val="both"/>
        <w:rPr>
          <w:rFonts w:eastAsia="標楷體"/>
          <w:sz w:val="28"/>
          <w:szCs w:val="28"/>
        </w:rPr>
      </w:pPr>
      <w:r w:rsidRPr="00EB1571">
        <w:rPr>
          <w:rFonts w:eastAsia="標楷體"/>
          <w:sz w:val="28"/>
          <w:szCs w:val="28"/>
        </w:rPr>
        <w:t>(</w:t>
      </w:r>
      <w:r w:rsidRPr="00EB1571">
        <w:rPr>
          <w:rFonts w:eastAsia="標楷體"/>
          <w:sz w:val="28"/>
          <w:szCs w:val="28"/>
        </w:rPr>
        <w:t>一</w:t>
      </w:r>
      <w:r w:rsidRPr="00EB1571">
        <w:rPr>
          <w:rFonts w:eastAsia="標楷體"/>
          <w:sz w:val="28"/>
          <w:szCs w:val="28"/>
        </w:rPr>
        <w:t>)</w:t>
      </w:r>
      <w:r w:rsidR="003B02EC" w:rsidRPr="00EB1571">
        <w:rPr>
          <w:rFonts w:eastAsia="標楷體"/>
          <w:sz w:val="28"/>
          <w:szCs w:val="28"/>
        </w:rPr>
        <w:t>分組方式：依</w:t>
      </w:r>
      <w:r w:rsidR="003B02EC" w:rsidRPr="00EB1571">
        <w:rPr>
          <w:rFonts w:eastAsia="標楷體"/>
          <w:sz w:val="28"/>
          <w:szCs w:val="28"/>
        </w:rPr>
        <w:t>115</w:t>
      </w:r>
      <w:r w:rsidR="003B02EC" w:rsidRPr="00EB1571">
        <w:rPr>
          <w:rFonts w:eastAsia="標楷體"/>
          <w:sz w:val="28"/>
          <w:szCs w:val="28"/>
        </w:rPr>
        <w:t>年全國</w:t>
      </w:r>
      <w:r w:rsidR="003B02EC" w:rsidRPr="00EB1571">
        <w:rPr>
          <w:rFonts w:eastAsia="標楷體"/>
          <w:sz w:val="28"/>
          <w:szCs w:val="28"/>
        </w:rPr>
        <w:t>7</w:t>
      </w:r>
      <w:r w:rsidR="003B02EC" w:rsidRPr="00EB1571">
        <w:rPr>
          <w:rFonts w:eastAsia="標楷體"/>
          <w:sz w:val="28"/>
          <w:szCs w:val="28"/>
        </w:rPr>
        <w:t>人制高中組成績分別排序。</w:t>
      </w:r>
    </w:p>
    <w:p w14:paraId="204DDA36" w14:textId="51C8ACCB" w:rsidR="003B02EC" w:rsidRPr="00EB1571" w:rsidRDefault="003B02EC" w:rsidP="003B02EC">
      <w:pPr>
        <w:pStyle w:val="ab"/>
        <w:spacing w:line="440" w:lineRule="exact"/>
        <w:jc w:val="both"/>
        <w:rPr>
          <w:rFonts w:eastAsia="標楷體"/>
          <w:sz w:val="28"/>
          <w:szCs w:val="28"/>
        </w:rPr>
      </w:pPr>
      <w:r w:rsidRPr="00EB1571">
        <w:rPr>
          <w:rFonts w:eastAsia="標楷體"/>
          <w:sz w:val="28"/>
          <w:szCs w:val="28"/>
        </w:rPr>
        <w:t>(</w:t>
      </w:r>
      <w:r w:rsidRPr="00EB1571">
        <w:rPr>
          <w:rFonts w:eastAsia="標楷體"/>
          <w:sz w:val="28"/>
          <w:szCs w:val="28"/>
        </w:rPr>
        <w:t>二</w:t>
      </w:r>
      <w:r w:rsidRPr="00EB1571">
        <w:rPr>
          <w:rFonts w:eastAsia="標楷體"/>
          <w:sz w:val="28"/>
          <w:szCs w:val="28"/>
        </w:rPr>
        <w:t>)</w:t>
      </w:r>
      <w:r w:rsidRPr="00EB1571">
        <w:rPr>
          <w:rFonts w:eastAsia="標楷體"/>
          <w:sz w:val="28"/>
          <w:szCs w:val="28"/>
        </w:rPr>
        <w:t>競賽賽制：</w:t>
      </w:r>
    </w:p>
    <w:p w14:paraId="2A6DC944" w14:textId="77777777" w:rsidR="00E52753" w:rsidRPr="00EB1571" w:rsidRDefault="00E52753" w:rsidP="003B02EC">
      <w:pPr>
        <w:spacing w:line="440" w:lineRule="exact"/>
        <w:ind w:leftChars="300" w:left="1980" w:hangingChars="450" w:hanging="1260"/>
        <w:jc w:val="both"/>
        <w:rPr>
          <w:rFonts w:eastAsia="標楷體"/>
          <w:sz w:val="28"/>
          <w:szCs w:val="28"/>
        </w:rPr>
      </w:pPr>
      <w:r w:rsidRPr="00EB1571">
        <w:rPr>
          <w:rFonts w:eastAsia="標楷體"/>
          <w:sz w:val="28"/>
          <w:szCs w:val="28"/>
        </w:rPr>
        <w:t>1.</w:t>
      </w:r>
      <w:r w:rsidRPr="00EB1571">
        <w:rPr>
          <w:rFonts w:eastAsia="標楷體"/>
          <w:sz w:val="28"/>
          <w:szCs w:val="28"/>
        </w:rPr>
        <w:t>報名</w:t>
      </w:r>
      <w:r w:rsidRPr="00EB1571">
        <w:rPr>
          <w:rFonts w:eastAsia="標楷體"/>
          <w:sz w:val="28"/>
          <w:szCs w:val="28"/>
        </w:rPr>
        <w:t>5</w:t>
      </w:r>
      <w:r w:rsidRPr="00EB1571">
        <w:rPr>
          <w:rFonts w:eastAsia="標楷體"/>
          <w:sz w:val="28"/>
          <w:szCs w:val="28"/>
        </w:rPr>
        <w:t>隊時以內：採單循環賽制。</w:t>
      </w:r>
    </w:p>
    <w:p w14:paraId="50CEFB9C" w14:textId="77777777" w:rsidR="00E52753" w:rsidRPr="00EB1571" w:rsidRDefault="00E52753" w:rsidP="003B02EC">
      <w:pPr>
        <w:spacing w:line="440" w:lineRule="exact"/>
        <w:ind w:leftChars="300" w:left="1980" w:hangingChars="450" w:hanging="1260"/>
        <w:jc w:val="both"/>
        <w:rPr>
          <w:rFonts w:eastAsia="標楷體"/>
          <w:sz w:val="28"/>
          <w:szCs w:val="28"/>
        </w:rPr>
      </w:pPr>
      <w:r w:rsidRPr="00EB1571">
        <w:rPr>
          <w:rFonts w:eastAsia="標楷體"/>
          <w:sz w:val="28"/>
          <w:szCs w:val="28"/>
        </w:rPr>
        <w:t>2.</w:t>
      </w:r>
      <w:r w:rsidRPr="00EB1571">
        <w:rPr>
          <w:rFonts w:eastAsia="標楷體"/>
          <w:sz w:val="28"/>
          <w:szCs w:val="28"/>
        </w:rPr>
        <w:t>報名</w:t>
      </w:r>
      <w:r w:rsidRPr="00EB1571">
        <w:rPr>
          <w:rFonts w:eastAsia="標楷體"/>
          <w:sz w:val="28"/>
          <w:szCs w:val="28"/>
        </w:rPr>
        <w:t>6</w:t>
      </w:r>
      <w:r w:rsidRPr="00EB1571">
        <w:rPr>
          <w:rFonts w:eastAsia="標楷體"/>
          <w:sz w:val="28"/>
          <w:szCs w:val="28"/>
        </w:rPr>
        <w:t>隊至</w:t>
      </w:r>
      <w:r w:rsidRPr="00EB1571">
        <w:rPr>
          <w:rFonts w:eastAsia="標楷體"/>
          <w:sz w:val="28"/>
          <w:szCs w:val="28"/>
        </w:rPr>
        <w:t>8</w:t>
      </w:r>
      <w:r w:rsidRPr="00EB1571">
        <w:rPr>
          <w:rFonts w:eastAsia="標楷體"/>
          <w:sz w:val="28"/>
          <w:szCs w:val="28"/>
        </w:rPr>
        <w:t>隊時：採二組單循環預賽。</w:t>
      </w:r>
    </w:p>
    <w:p w14:paraId="2F977B92" w14:textId="77777777" w:rsidR="00E52753" w:rsidRPr="00EB1571" w:rsidRDefault="00E52753" w:rsidP="003B02EC">
      <w:pPr>
        <w:spacing w:line="440" w:lineRule="exact"/>
        <w:ind w:leftChars="300" w:left="1980" w:hangingChars="450" w:hanging="1260"/>
        <w:jc w:val="both"/>
        <w:rPr>
          <w:rFonts w:eastAsia="標楷體"/>
          <w:sz w:val="28"/>
          <w:szCs w:val="28"/>
        </w:rPr>
      </w:pPr>
      <w:r w:rsidRPr="00EB1571">
        <w:rPr>
          <w:rFonts w:eastAsia="標楷體"/>
          <w:sz w:val="28"/>
          <w:szCs w:val="28"/>
        </w:rPr>
        <w:t>3.</w:t>
      </w:r>
      <w:r w:rsidRPr="00EB1571">
        <w:rPr>
          <w:rFonts w:eastAsia="標楷體"/>
          <w:sz w:val="28"/>
          <w:szCs w:val="28"/>
        </w:rPr>
        <w:t>報名</w:t>
      </w:r>
      <w:r w:rsidRPr="00EB1571">
        <w:rPr>
          <w:rFonts w:eastAsia="標楷體"/>
          <w:sz w:val="28"/>
          <w:szCs w:val="28"/>
        </w:rPr>
        <w:t>9</w:t>
      </w:r>
      <w:r w:rsidRPr="00EB1571">
        <w:rPr>
          <w:rFonts w:eastAsia="標楷體"/>
          <w:sz w:val="28"/>
          <w:szCs w:val="28"/>
        </w:rPr>
        <w:t>至</w:t>
      </w:r>
      <w:r w:rsidRPr="00EB1571">
        <w:rPr>
          <w:rFonts w:eastAsia="標楷體"/>
          <w:sz w:val="28"/>
          <w:szCs w:val="28"/>
        </w:rPr>
        <w:t>12</w:t>
      </w:r>
      <w:r w:rsidRPr="00EB1571">
        <w:rPr>
          <w:rFonts w:eastAsia="標楷體"/>
          <w:sz w:val="28"/>
          <w:szCs w:val="28"/>
        </w:rPr>
        <w:t>隊時：採二組單循環預賽。</w:t>
      </w:r>
    </w:p>
    <w:p w14:paraId="616C5918" w14:textId="77777777" w:rsidR="00E52753" w:rsidRPr="00EB1571" w:rsidRDefault="00E52753" w:rsidP="003B02EC">
      <w:pPr>
        <w:pStyle w:val="ab"/>
        <w:spacing w:line="440" w:lineRule="exact"/>
        <w:jc w:val="both"/>
        <w:rPr>
          <w:rFonts w:eastAsia="標楷體"/>
          <w:sz w:val="28"/>
          <w:szCs w:val="28"/>
        </w:rPr>
      </w:pPr>
      <w:r w:rsidRPr="00EB1571">
        <w:rPr>
          <w:rFonts w:eastAsia="標楷體"/>
          <w:sz w:val="28"/>
          <w:szCs w:val="28"/>
        </w:rPr>
        <w:lastRenderedPageBreak/>
        <w:t>(</w:t>
      </w:r>
      <w:r w:rsidRPr="00EB1571">
        <w:rPr>
          <w:rFonts w:eastAsia="標楷體"/>
          <w:sz w:val="28"/>
          <w:szCs w:val="28"/>
        </w:rPr>
        <w:t>二</w:t>
      </w:r>
      <w:r w:rsidRPr="00EB1571">
        <w:rPr>
          <w:rFonts w:eastAsia="標楷體"/>
          <w:sz w:val="28"/>
          <w:szCs w:val="28"/>
        </w:rPr>
        <w:t>)</w:t>
      </w:r>
      <w:r w:rsidRPr="00EB1571">
        <w:rPr>
          <w:rFonts w:eastAsia="標楷體"/>
          <w:sz w:val="28"/>
          <w:szCs w:val="28"/>
        </w:rPr>
        <w:t>比賽時間：上、下半場各</w:t>
      </w:r>
      <w:r w:rsidRPr="00EB1571">
        <w:rPr>
          <w:rFonts w:eastAsia="標楷體"/>
          <w:sz w:val="28"/>
          <w:szCs w:val="28"/>
        </w:rPr>
        <w:t>7</w:t>
      </w:r>
      <w:r w:rsidRPr="00EB1571">
        <w:rPr>
          <w:rFonts w:eastAsia="標楷體"/>
          <w:sz w:val="28"/>
          <w:szCs w:val="28"/>
        </w:rPr>
        <w:t>分鐘</w:t>
      </w:r>
      <w:r w:rsidRPr="00EB1571">
        <w:rPr>
          <w:rFonts w:eastAsia="標楷體"/>
          <w:sz w:val="28"/>
          <w:szCs w:val="28"/>
        </w:rPr>
        <w:t>(</w:t>
      </w:r>
      <w:r w:rsidRPr="00EB1571">
        <w:rPr>
          <w:rFonts w:eastAsia="標楷體"/>
          <w:sz w:val="28"/>
          <w:szCs w:val="28"/>
        </w:rPr>
        <w:t>實際比賽時間</w:t>
      </w:r>
      <w:r w:rsidRPr="00EB1571">
        <w:rPr>
          <w:rFonts w:eastAsia="標楷體"/>
          <w:sz w:val="28"/>
          <w:szCs w:val="28"/>
        </w:rPr>
        <w:t>)</w:t>
      </w:r>
      <w:r w:rsidRPr="00EB1571">
        <w:rPr>
          <w:rFonts w:eastAsia="標楷體"/>
          <w:sz w:val="28"/>
          <w:szCs w:val="28"/>
        </w:rPr>
        <w:t>，中場休息</w:t>
      </w:r>
      <w:r w:rsidRPr="00EB1571">
        <w:rPr>
          <w:rFonts w:eastAsia="標楷體"/>
          <w:sz w:val="28"/>
          <w:szCs w:val="28"/>
        </w:rPr>
        <w:t>2</w:t>
      </w:r>
      <w:r w:rsidRPr="00EB1571">
        <w:rPr>
          <w:rFonts w:eastAsia="標楷體"/>
          <w:sz w:val="28"/>
          <w:szCs w:val="28"/>
        </w:rPr>
        <w:t>分鐘。</w:t>
      </w:r>
    </w:p>
    <w:p w14:paraId="14A2CB62" w14:textId="77777777" w:rsidR="00E52753" w:rsidRPr="00EB1571" w:rsidRDefault="00E52753" w:rsidP="003B02EC">
      <w:pPr>
        <w:pStyle w:val="ab"/>
        <w:spacing w:line="440" w:lineRule="exact"/>
        <w:jc w:val="both"/>
        <w:rPr>
          <w:rFonts w:eastAsia="標楷體"/>
          <w:sz w:val="28"/>
          <w:szCs w:val="28"/>
        </w:rPr>
      </w:pPr>
      <w:r w:rsidRPr="00EB1571">
        <w:rPr>
          <w:rFonts w:eastAsia="標楷體"/>
          <w:sz w:val="28"/>
          <w:szCs w:val="28"/>
        </w:rPr>
        <w:t>(</w:t>
      </w:r>
      <w:r w:rsidRPr="00EB1571">
        <w:rPr>
          <w:rFonts w:eastAsia="標楷體"/>
          <w:sz w:val="28"/>
          <w:szCs w:val="28"/>
        </w:rPr>
        <w:t>三</w:t>
      </w:r>
      <w:r w:rsidRPr="00EB1571">
        <w:rPr>
          <w:rFonts w:eastAsia="標楷體"/>
          <w:sz w:val="28"/>
          <w:szCs w:val="28"/>
        </w:rPr>
        <w:t>)</w:t>
      </w:r>
      <w:r w:rsidRPr="00EB1571">
        <w:rPr>
          <w:rFonts w:eastAsia="標楷體"/>
          <w:sz w:val="28"/>
          <w:szCs w:val="28"/>
        </w:rPr>
        <w:t>球員替換無限制替換，惟需經裁判同意後始可替換。</w:t>
      </w:r>
    </w:p>
    <w:p w14:paraId="44612407" w14:textId="77777777" w:rsidR="00E52753" w:rsidRPr="00EB1571" w:rsidRDefault="00E52753" w:rsidP="003B02EC">
      <w:pPr>
        <w:pStyle w:val="ab"/>
        <w:spacing w:line="440" w:lineRule="exact"/>
        <w:jc w:val="both"/>
        <w:rPr>
          <w:rFonts w:eastAsia="標楷體"/>
          <w:sz w:val="28"/>
          <w:szCs w:val="28"/>
        </w:rPr>
      </w:pPr>
      <w:r w:rsidRPr="00EB1571">
        <w:rPr>
          <w:rFonts w:eastAsia="標楷體"/>
          <w:sz w:val="28"/>
          <w:szCs w:val="28"/>
        </w:rPr>
        <w:t>(</w:t>
      </w:r>
      <w:r w:rsidRPr="00EB1571">
        <w:rPr>
          <w:rFonts w:eastAsia="標楷體"/>
          <w:sz w:val="28"/>
          <w:szCs w:val="28"/>
        </w:rPr>
        <w:t>四</w:t>
      </w:r>
      <w:r w:rsidRPr="00EB1571">
        <w:rPr>
          <w:rFonts w:eastAsia="標楷體"/>
          <w:sz w:val="28"/>
          <w:szCs w:val="28"/>
        </w:rPr>
        <w:t>)</w:t>
      </w:r>
      <w:r w:rsidRPr="00EB1571">
        <w:rPr>
          <w:rFonts w:eastAsia="標楷體"/>
          <w:sz w:val="28"/>
          <w:szCs w:val="28"/>
        </w:rPr>
        <w:t>黃、紅牌議處</w:t>
      </w:r>
      <w:r w:rsidRPr="00EB1571">
        <w:rPr>
          <w:rFonts w:eastAsia="標楷體"/>
          <w:sz w:val="28"/>
          <w:szCs w:val="28"/>
        </w:rPr>
        <w:t>:</w:t>
      </w:r>
    </w:p>
    <w:p w14:paraId="5DAFE793" w14:textId="77777777" w:rsidR="00E52753" w:rsidRPr="00EB1571" w:rsidRDefault="00E52753" w:rsidP="003B02EC">
      <w:pPr>
        <w:spacing w:line="440" w:lineRule="exact"/>
        <w:ind w:leftChars="300" w:left="1000" w:hangingChars="100" w:hanging="280"/>
        <w:jc w:val="both"/>
        <w:rPr>
          <w:rFonts w:eastAsia="標楷體"/>
          <w:sz w:val="28"/>
          <w:szCs w:val="28"/>
        </w:rPr>
      </w:pPr>
      <w:r w:rsidRPr="00EB1571">
        <w:rPr>
          <w:rFonts w:eastAsia="標楷體"/>
          <w:sz w:val="28"/>
          <w:szCs w:val="28"/>
        </w:rPr>
        <w:t>1. 7</w:t>
      </w:r>
      <w:r w:rsidRPr="00EB1571">
        <w:rPr>
          <w:rFonts w:eastAsia="標楷體"/>
          <w:sz w:val="28"/>
          <w:szCs w:val="28"/>
        </w:rPr>
        <w:t>人制黃牌</w:t>
      </w:r>
      <w:r w:rsidRPr="00EB1571">
        <w:rPr>
          <w:rFonts w:eastAsia="標楷體"/>
          <w:sz w:val="28"/>
          <w:szCs w:val="28"/>
        </w:rPr>
        <w:t>2</w:t>
      </w:r>
      <w:r w:rsidRPr="00EB1571">
        <w:rPr>
          <w:rFonts w:eastAsia="標楷體"/>
          <w:sz w:val="28"/>
          <w:szCs w:val="28"/>
        </w:rPr>
        <w:t>分鐘，時間</w:t>
      </w:r>
      <w:r w:rsidRPr="00EB1571">
        <w:rPr>
          <w:rFonts w:eastAsia="標楷體"/>
          <w:sz w:val="28"/>
          <w:szCs w:val="28"/>
        </w:rPr>
        <w:t>(Playing Time)</w:t>
      </w:r>
      <w:r w:rsidRPr="00EB1571">
        <w:rPr>
          <w:rFonts w:eastAsia="標楷體"/>
          <w:sz w:val="28"/>
          <w:szCs w:val="28"/>
        </w:rPr>
        <w:t>由裁判示意比賽重新開始，且該名球員將坐在指定的地方開始計算時間</w:t>
      </w:r>
      <w:r w:rsidRPr="00EB1571">
        <w:rPr>
          <w:rFonts w:eastAsia="標楷體"/>
          <w:sz w:val="28"/>
          <w:szCs w:val="28"/>
        </w:rPr>
        <w:t>(</w:t>
      </w:r>
      <w:r w:rsidRPr="00EB1571">
        <w:rPr>
          <w:rFonts w:eastAsia="標楷體"/>
          <w:sz w:val="28"/>
          <w:szCs w:val="28"/>
        </w:rPr>
        <w:t>比賽時間</w:t>
      </w:r>
      <w:r w:rsidRPr="00EB1571">
        <w:rPr>
          <w:rFonts w:eastAsia="標楷體"/>
          <w:sz w:val="28"/>
          <w:szCs w:val="28"/>
        </w:rPr>
        <w:t>)</w:t>
      </w:r>
      <w:r w:rsidRPr="00EB1571">
        <w:rPr>
          <w:rFonts w:eastAsia="標楷體"/>
          <w:sz w:val="28"/>
          <w:szCs w:val="28"/>
        </w:rPr>
        <w:t>。</w:t>
      </w:r>
    </w:p>
    <w:p w14:paraId="4053D3BC" w14:textId="77777777" w:rsidR="00E52753" w:rsidRPr="00EB1571" w:rsidRDefault="00E52753" w:rsidP="003B02EC">
      <w:pPr>
        <w:spacing w:line="440" w:lineRule="exact"/>
        <w:ind w:leftChars="300" w:left="1000" w:hangingChars="100" w:hanging="280"/>
        <w:jc w:val="both"/>
        <w:rPr>
          <w:rFonts w:eastAsia="標楷體"/>
          <w:sz w:val="28"/>
          <w:szCs w:val="28"/>
        </w:rPr>
      </w:pPr>
      <w:r w:rsidRPr="00EB1571">
        <w:rPr>
          <w:rFonts w:eastAsia="標楷體"/>
          <w:sz w:val="28"/>
          <w:szCs w:val="28"/>
        </w:rPr>
        <w:t>2.</w:t>
      </w:r>
      <w:r w:rsidRPr="00EB1571">
        <w:rPr>
          <w:rFonts w:eastAsia="標楷體"/>
          <w:sz w:val="28"/>
          <w:szCs w:val="28"/>
        </w:rPr>
        <w:t>同一球員於同一場次，第</w:t>
      </w:r>
      <w:r w:rsidRPr="00EB1571">
        <w:rPr>
          <w:rFonts w:eastAsia="標楷體"/>
          <w:sz w:val="28"/>
          <w:szCs w:val="28"/>
        </w:rPr>
        <w:t>2</w:t>
      </w:r>
      <w:r w:rsidRPr="00EB1571">
        <w:rPr>
          <w:rFonts w:eastAsia="標楷體"/>
          <w:sz w:val="28"/>
          <w:szCs w:val="28"/>
        </w:rPr>
        <w:t>次被判罰黃牌時，將累計視為紅牌，該球員將驅離場</w:t>
      </w:r>
      <w:r w:rsidRPr="00EB1571">
        <w:rPr>
          <w:rFonts w:eastAsia="標楷體"/>
          <w:sz w:val="28"/>
          <w:szCs w:val="28"/>
        </w:rPr>
        <w:t>(</w:t>
      </w:r>
      <w:r w:rsidRPr="00EB1571">
        <w:rPr>
          <w:rFonts w:eastAsia="標楷體"/>
          <w:sz w:val="28"/>
          <w:szCs w:val="28"/>
        </w:rPr>
        <w:t>僅限該場次</w:t>
      </w:r>
      <w:r w:rsidRPr="00EB1571">
        <w:rPr>
          <w:rFonts w:eastAsia="標楷體"/>
          <w:sz w:val="28"/>
          <w:szCs w:val="28"/>
        </w:rPr>
        <w:t>)</w:t>
      </w:r>
      <w:r w:rsidRPr="00EB1571">
        <w:rPr>
          <w:rFonts w:eastAsia="標楷體"/>
          <w:sz w:val="28"/>
          <w:szCs w:val="28"/>
        </w:rPr>
        <w:t>。</w:t>
      </w:r>
    </w:p>
    <w:p w14:paraId="6299F0B5" w14:textId="16D6CDBD" w:rsidR="002C09BB" w:rsidRPr="00EB1571" w:rsidRDefault="00E52753" w:rsidP="003B02EC">
      <w:pPr>
        <w:spacing w:line="440" w:lineRule="exact"/>
        <w:ind w:leftChars="300" w:left="1000" w:hangingChars="100" w:hanging="280"/>
        <w:jc w:val="both"/>
        <w:rPr>
          <w:rFonts w:eastAsia="標楷體"/>
          <w:sz w:val="28"/>
          <w:szCs w:val="28"/>
        </w:rPr>
      </w:pPr>
      <w:r w:rsidRPr="00EB1571">
        <w:rPr>
          <w:rFonts w:eastAsia="標楷體"/>
          <w:sz w:val="28"/>
          <w:szCs w:val="28"/>
        </w:rPr>
        <w:t>3.</w:t>
      </w:r>
      <w:r w:rsidRPr="00EB1571">
        <w:rPr>
          <w:rFonts w:eastAsia="標楷體"/>
          <w:sz w:val="28"/>
          <w:szCs w:val="28"/>
        </w:rPr>
        <w:t>直接被判罰紅牌之球員將驅逐離場，於下一場次給予禁賽處罰。</w:t>
      </w:r>
    </w:p>
    <w:p w14:paraId="2639B407" w14:textId="3CCD142D" w:rsidR="0052179F" w:rsidRPr="00EB1571" w:rsidRDefault="008C04E4" w:rsidP="003B02EC">
      <w:pPr>
        <w:spacing w:line="440" w:lineRule="exact"/>
        <w:rPr>
          <w:rFonts w:eastAsia="標楷體"/>
          <w:sz w:val="28"/>
          <w:szCs w:val="28"/>
        </w:rPr>
      </w:pPr>
      <w:r w:rsidRPr="00EB1571">
        <w:rPr>
          <w:rFonts w:eastAsia="標楷體"/>
          <w:sz w:val="28"/>
          <w:szCs w:val="28"/>
        </w:rPr>
        <w:t>柒</w:t>
      </w:r>
      <w:r w:rsidR="0052179F" w:rsidRPr="00EB1571">
        <w:rPr>
          <w:rFonts w:eastAsia="標楷體"/>
          <w:sz w:val="28"/>
          <w:szCs w:val="28"/>
        </w:rPr>
        <w:t>、報名截止日期：</w:t>
      </w:r>
      <w:r w:rsidR="00B921C0" w:rsidRPr="00EB1571">
        <w:rPr>
          <w:rFonts w:eastAsia="標楷體"/>
          <w:sz w:val="28"/>
          <w:szCs w:val="28"/>
        </w:rPr>
        <w:t>11</w:t>
      </w:r>
      <w:r w:rsidR="00E52753" w:rsidRPr="00EB1571">
        <w:rPr>
          <w:rFonts w:eastAsia="標楷體"/>
          <w:sz w:val="28"/>
          <w:szCs w:val="28"/>
        </w:rPr>
        <w:t>5</w:t>
      </w:r>
      <w:r w:rsidR="00B921C0" w:rsidRPr="00EB1571">
        <w:rPr>
          <w:rFonts w:eastAsia="標楷體"/>
          <w:sz w:val="28"/>
          <w:szCs w:val="28"/>
        </w:rPr>
        <w:t>年</w:t>
      </w:r>
      <w:r w:rsidR="00E52753" w:rsidRPr="00EB1571">
        <w:rPr>
          <w:rFonts w:eastAsia="標楷體"/>
          <w:sz w:val="28"/>
          <w:szCs w:val="28"/>
        </w:rPr>
        <w:t>6</w:t>
      </w:r>
      <w:r w:rsidR="00B921C0" w:rsidRPr="00EB1571">
        <w:rPr>
          <w:rFonts w:eastAsia="標楷體"/>
          <w:sz w:val="28"/>
          <w:szCs w:val="28"/>
        </w:rPr>
        <w:t>月</w:t>
      </w:r>
      <w:r w:rsidR="00E52753" w:rsidRPr="00EB1571">
        <w:rPr>
          <w:rFonts w:eastAsia="標楷體"/>
          <w:sz w:val="28"/>
          <w:szCs w:val="28"/>
        </w:rPr>
        <w:t>2</w:t>
      </w:r>
      <w:r w:rsidR="007B1D41">
        <w:rPr>
          <w:rFonts w:eastAsia="標楷體" w:hint="eastAsia"/>
          <w:sz w:val="28"/>
          <w:szCs w:val="28"/>
        </w:rPr>
        <w:t>6</w:t>
      </w:r>
      <w:r w:rsidR="00B921C0" w:rsidRPr="00EB1571">
        <w:rPr>
          <w:rFonts w:eastAsia="標楷體"/>
          <w:sz w:val="28"/>
          <w:szCs w:val="28"/>
        </w:rPr>
        <w:t>日</w:t>
      </w:r>
      <w:r w:rsidR="00E52753" w:rsidRPr="00EB1571">
        <w:rPr>
          <w:rFonts w:eastAsia="標楷體"/>
          <w:sz w:val="28"/>
          <w:szCs w:val="28"/>
        </w:rPr>
        <w:t>(</w:t>
      </w:r>
      <w:r w:rsidR="007B1D41">
        <w:rPr>
          <w:rFonts w:eastAsia="標楷體" w:hint="eastAsia"/>
          <w:sz w:val="28"/>
          <w:szCs w:val="28"/>
        </w:rPr>
        <w:t>五</w:t>
      </w:r>
      <w:r w:rsidR="00E52753" w:rsidRPr="00EB1571">
        <w:rPr>
          <w:rFonts w:eastAsia="標楷體"/>
          <w:sz w:val="28"/>
          <w:szCs w:val="28"/>
        </w:rPr>
        <w:t>)</w:t>
      </w:r>
      <w:r w:rsidR="00E52753" w:rsidRPr="00EB1571">
        <w:rPr>
          <w:rFonts w:eastAsia="標楷體"/>
          <w:sz w:val="28"/>
          <w:szCs w:val="28"/>
        </w:rPr>
        <w:t>下</w:t>
      </w:r>
      <w:r w:rsidR="00B921C0" w:rsidRPr="00EB1571">
        <w:rPr>
          <w:rFonts w:eastAsia="標楷體"/>
          <w:sz w:val="28"/>
          <w:szCs w:val="28"/>
        </w:rPr>
        <w:t>午</w:t>
      </w:r>
      <w:r w:rsidR="00B921C0" w:rsidRPr="00EB1571">
        <w:rPr>
          <w:rFonts w:eastAsia="標楷體"/>
          <w:sz w:val="28"/>
          <w:szCs w:val="28"/>
        </w:rPr>
        <w:t>1</w:t>
      </w:r>
      <w:r w:rsidR="00E52753" w:rsidRPr="00EB1571">
        <w:rPr>
          <w:rFonts w:eastAsia="標楷體"/>
          <w:sz w:val="28"/>
          <w:szCs w:val="28"/>
        </w:rPr>
        <w:t>8</w:t>
      </w:r>
      <w:r w:rsidR="00B921C0" w:rsidRPr="00EB1571">
        <w:rPr>
          <w:rFonts w:eastAsia="標楷體"/>
          <w:sz w:val="28"/>
          <w:szCs w:val="28"/>
        </w:rPr>
        <w:t>時止。</w:t>
      </w:r>
    </w:p>
    <w:p w14:paraId="16D22FF6" w14:textId="7861105E" w:rsidR="00B84290" w:rsidRPr="00EB1571" w:rsidRDefault="008C04E4" w:rsidP="003B02EC">
      <w:pPr>
        <w:spacing w:line="440" w:lineRule="exact"/>
        <w:jc w:val="both"/>
        <w:rPr>
          <w:rFonts w:eastAsia="標楷體"/>
          <w:sz w:val="28"/>
          <w:szCs w:val="28"/>
        </w:rPr>
      </w:pPr>
      <w:r w:rsidRPr="00EB1571">
        <w:rPr>
          <w:rFonts w:eastAsia="標楷體"/>
          <w:sz w:val="28"/>
          <w:szCs w:val="28"/>
        </w:rPr>
        <w:t>捌</w:t>
      </w:r>
      <w:r w:rsidR="00B84290" w:rsidRPr="00EB1571">
        <w:rPr>
          <w:rFonts w:eastAsia="標楷體"/>
          <w:sz w:val="28"/>
          <w:szCs w:val="28"/>
        </w:rPr>
        <w:t>、保險</w:t>
      </w:r>
      <w:r w:rsidR="0096452E" w:rsidRPr="00EB1571">
        <w:rPr>
          <w:rFonts w:eastAsia="標楷體"/>
          <w:sz w:val="28"/>
          <w:szCs w:val="28"/>
        </w:rPr>
        <w:t>：</w:t>
      </w:r>
      <w:r w:rsidR="00E52753" w:rsidRPr="00EB1571">
        <w:rPr>
          <w:rFonts w:eastAsia="標楷體"/>
          <w:sz w:val="28"/>
          <w:szCs w:val="28"/>
        </w:rPr>
        <w:t xml:space="preserve"> </w:t>
      </w:r>
    </w:p>
    <w:p w14:paraId="733E4969" w14:textId="21CA753A" w:rsidR="0096452E" w:rsidRPr="00EB1571" w:rsidRDefault="0096452E" w:rsidP="003B02EC">
      <w:pPr>
        <w:spacing w:line="440" w:lineRule="exact"/>
        <w:ind w:leftChars="100" w:left="800" w:hangingChars="200" w:hanging="560"/>
        <w:rPr>
          <w:rFonts w:eastAsia="標楷體"/>
          <w:sz w:val="28"/>
          <w:szCs w:val="28"/>
        </w:rPr>
      </w:pPr>
      <w:r w:rsidRPr="00EB1571">
        <w:rPr>
          <w:rFonts w:eastAsia="標楷體"/>
          <w:sz w:val="28"/>
          <w:szCs w:val="28"/>
        </w:rPr>
        <w:t>一、比賽期間由本會</w:t>
      </w:r>
      <w:r w:rsidR="00442361" w:rsidRPr="00EB1571">
        <w:rPr>
          <w:rFonts w:eastAsia="標楷體"/>
          <w:sz w:val="28"/>
          <w:szCs w:val="28"/>
        </w:rPr>
        <w:t>依據全國性體育團體經費補助辦法規範，</w:t>
      </w:r>
      <w:r w:rsidRPr="00EB1571">
        <w:rPr>
          <w:rFonts w:eastAsia="標楷體"/>
          <w:sz w:val="28"/>
          <w:szCs w:val="28"/>
        </w:rPr>
        <w:t>投保公共意外責任保險。</w:t>
      </w:r>
    </w:p>
    <w:p w14:paraId="1C30F3D8" w14:textId="28C0A6A7" w:rsidR="0096452E" w:rsidRPr="00EB1571" w:rsidRDefault="0096452E" w:rsidP="003B02EC">
      <w:pPr>
        <w:spacing w:line="440" w:lineRule="exact"/>
        <w:ind w:leftChars="100" w:left="800" w:hangingChars="200" w:hanging="560"/>
        <w:rPr>
          <w:rFonts w:eastAsia="標楷體"/>
          <w:sz w:val="28"/>
          <w:szCs w:val="28"/>
        </w:rPr>
      </w:pPr>
      <w:r w:rsidRPr="00EB1571">
        <w:rPr>
          <w:rFonts w:eastAsia="標楷體"/>
          <w:sz w:val="28"/>
          <w:szCs w:val="28"/>
        </w:rPr>
        <w:t>二、參賽各隊之參賽選手由參賽單位自行投保保險，每一被保險人身體傷亡保險不得低於</w:t>
      </w:r>
      <w:r w:rsidRPr="00EB1571">
        <w:rPr>
          <w:rFonts w:eastAsia="標楷體"/>
          <w:sz w:val="28"/>
          <w:szCs w:val="28"/>
        </w:rPr>
        <w:t xml:space="preserve"> 200 </w:t>
      </w:r>
      <w:r w:rsidRPr="00EB1571">
        <w:rPr>
          <w:rFonts w:eastAsia="標楷體"/>
          <w:sz w:val="28"/>
          <w:szCs w:val="28"/>
        </w:rPr>
        <w:t>萬元</w:t>
      </w:r>
      <w:r w:rsidRPr="00EB1571">
        <w:rPr>
          <w:rFonts w:eastAsia="標楷體"/>
          <w:sz w:val="28"/>
          <w:szCs w:val="28"/>
        </w:rPr>
        <w:t>(</w:t>
      </w:r>
      <w:r w:rsidRPr="00EB1571">
        <w:rPr>
          <w:rFonts w:eastAsia="標楷體"/>
          <w:sz w:val="28"/>
          <w:szCs w:val="28"/>
        </w:rPr>
        <w:t>需含比賽受傷可理賠之意外醫療險，不得低</w:t>
      </w:r>
      <w:r w:rsidRPr="00EB1571">
        <w:rPr>
          <w:rFonts w:eastAsia="標楷體"/>
          <w:sz w:val="28"/>
          <w:szCs w:val="28"/>
        </w:rPr>
        <w:t>10</w:t>
      </w:r>
      <w:r w:rsidRPr="00EB1571">
        <w:rPr>
          <w:rFonts w:eastAsia="標楷體"/>
          <w:sz w:val="28"/>
          <w:szCs w:val="28"/>
        </w:rPr>
        <w:t>萬元以下</w:t>
      </w:r>
      <w:r w:rsidRPr="00EB1571">
        <w:rPr>
          <w:rFonts w:eastAsia="標楷體"/>
          <w:sz w:val="28"/>
          <w:szCs w:val="28"/>
        </w:rPr>
        <w:t>)</w:t>
      </w:r>
      <w:r w:rsidRPr="00EB1571">
        <w:rPr>
          <w:rFonts w:eastAsia="標楷體"/>
          <w:sz w:val="28"/>
          <w:szCs w:val="28"/>
        </w:rPr>
        <w:t>。</w:t>
      </w:r>
    </w:p>
    <w:p w14:paraId="371C255C" w14:textId="0A2EA97C" w:rsidR="003B02EC" w:rsidRPr="00EB1571" w:rsidRDefault="008C04E4" w:rsidP="003B02EC">
      <w:pPr>
        <w:spacing w:line="440" w:lineRule="exact"/>
        <w:rPr>
          <w:rFonts w:eastAsia="標楷體"/>
          <w:sz w:val="28"/>
          <w:szCs w:val="28"/>
        </w:rPr>
      </w:pPr>
      <w:r w:rsidRPr="00EB1571">
        <w:rPr>
          <w:rFonts w:eastAsia="標楷體"/>
          <w:sz w:val="28"/>
          <w:szCs w:val="28"/>
        </w:rPr>
        <w:t>玖</w:t>
      </w:r>
      <w:r w:rsidR="00B84290" w:rsidRPr="00EB1571">
        <w:rPr>
          <w:rFonts w:eastAsia="標楷體"/>
          <w:sz w:val="28"/>
          <w:szCs w:val="28"/>
        </w:rPr>
        <w:t>、運動禁藥管制注意事項及相關規定﹕</w:t>
      </w:r>
    </w:p>
    <w:p w14:paraId="0070592D" w14:textId="2E2E0901" w:rsidR="00B84290" w:rsidRPr="00EB1571" w:rsidRDefault="0096452E" w:rsidP="003B02EC">
      <w:pPr>
        <w:spacing w:line="440" w:lineRule="exact"/>
        <w:ind w:leftChars="100" w:left="800" w:hangingChars="200" w:hanging="560"/>
        <w:rPr>
          <w:rFonts w:eastAsia="標楷體"/>
          <w:sz w:val="28"/>
          <w:szCs w:val="28"/>
        </w:rPr>
      </w:pPr>
      <w:r w:rsidRPr="00EB1571">
        <w:rPr>
          <w:rFonts w:eastAsia="標楷體"/>
          <w:sz w:val="28"/>
          <w:szCs w:val="28"/>
        </w:rPr>
        <w:t>一、</w:t>
      </w:r>
      <w:r w:rsidR="00B84290" w:rsidRPr="00EB1571">
        <w:rPr>
          <w:rFonts w:eastAsia="標楷體"/>
          <w:sz w:val="28"/>
          <w:szCs w:val="28"/>
        </w:rPr>
        <w:t>選手注意事項﹕</w:t>
      </w:r>
    </w:p>
    <w:p w14:paraId="7119C313" w14:textId="3CA173BA" w:rsidR="00B84290" w:rsidRPr="00EB1571" w:rsidRDefault="00B84290" w:rsidP="003B02EC">
      <w:pPr>
        <w:pStyle w:val="ab"/>
        <w:spacing w:line="440" w:lineRule="exact"/>
        <w:jc w:val="both"/>
        <w:rPr>
          <w:rFonts w:eastAsia="標楷體"/>
          <w:sz w:val="28"/>
          <w:szCs w:val="28"/>
        </w:rPr>
      </w:pPr>
      <w:r w:rsidRPr="00EB1571">
        <w:rPr>
          <w:rFonts w:eastAsia="標楷體"/>
          <w:sz w:val="28"/>
          <w:szCs w:val="28"/>
        </w:rPr>
        <w:t xml:space="preserve">  </w:t>
      </w:r>
      <w:r w:rsidR="0096452E" w:rsidRPr="00EB1571">
        <w:rPr>
          <w:rFonts w:eastAsia="標楷體"/>
          <w:sz w:val="28"/>
          <w:szCs w:val="28"/>
        </w:rPr>
        <w:t>(</w:t>
      </w:r>
      <w:r w:rsidR="0096452E" w:rsidRPr="00EB1571">
        <w:rPr>
          <w:rFonts w:eastAsia="標楷體"/>
          <w:sz w:val="28"/>
          <w:szCs w:val="28"/>
        </w:rPr>
        <w:t>一</w:t>
      </w:r>
      <w:r w:rsidR="0096452E" w:rsidRPr="00EB1571">
        <w:rPr>
          <w:rFonts w:eastAsia="標楷體"/>
          <w:sz w:val="28"/>
          <w:szCs w:val="28"/>
        </w:rPr>
        <w:t>)</w:t>
      </w:r>
      <w:r w:rsidRPr="00EB1571">
        <w:rPr>
          <w:rFonts w:eastAsia="標楷體"/>
          <w:sz w:val="28"/>
          <w:szCs w:val="28"/>
        </w:rPr>
        <w:t>參與協會辦理賽事之選手均可能被抽測到藥檢。</w:t>
      </w:r>
    </w:p>
    <w:p w14:paraId="1DBB2E55" w14:textId="5E7B6FDE" w:rsidR="003B02EC" w:rsidRPr="00EB1571" w:rsidRDefault="00B84290" w:rsidP="003B02EC">
      <w:pPr>
        <w:pStyle w:val="ab"/>
        <w:spacing w:line="440" w:lineRule="exact"/>
        <w:ind w:left="1320" w:hangingChars="300" w:hanging="840"/>
        <w:jc w:val="both"/>
        <w:rPr>
          <w:rFonts w:eastAsia="標楷體"/>
          <w:sz w:val="28"/>
          <w:szCs w:val="28"/>
        </w:rPr>
      </w:pPr>
      <w:r w:rsidRPr="00EB1571">
        <w:rPr>
          <w:rFonts w:eastAsia="標楷體"/>
          <w:sz w:val="28"/>
          <w:szCs w:val="28"/>
        </w:rPr>
        <w:t xml:space="preserve">  </w:t>
      </w:r>
      <w:r w:rsidR="0096452E" w:rsidRPr="00EB1571">
        <w:rPr>
          <w:rFonts w:eastAsia="標楷體"/>
          <w:sz w:val="28"/>
          <w:szCs w:val="28"/>
        </w:rPr>
        <w:t>(</w:t>
      </w:r>
      <w:r w:rsidR="0096452E" w:rsidRPr="00EB1571">
        <w:rPr>
          <w:rFonts w:eastAsia="標楷體"/>
          <w:sz w:val="28"/>
          <w:szCs w:val="28"/>
        </w:rPr>
        <w:t>二</w:t>
      </w:r>
      <w:r w:rsidR="0096452E" w:rsidRPr="00EB1571">
        <w:rPr>
          <w:rFonts w:eastAsia="標楷體"/>
          <w:sz w:val="28"/>
          <w:szCs w:val="28"/>
        </w:rPr>
        <w:t>)</w:t>
      </w:r>
      <w:r w:rsidRPr="00EB1571">
        <w:rPr>
          <w:rFonts w:eastAsia="標楷體"/>
          <w:sz w:val="28"/>
          <w:szCs w:val="28"/>
        </w:rPr>
        <w:t>參與協會辦理賽事之選手如因治療用途而必須使用禁用清單上之禁用物質或禁用方法時，須向財團法人中華運動禁藥防制基金會申請治療用途豁免。</w:t>
      </w:r>
      <w:r w:rsidRPr="00EB1571">
        <w:rPr>
          <w:rFonts w:eastAsia="標楷體"/>
          <w:sz w:val="28"/>
          <w:szCs w:val="28"/>
        </w:rPr>
        <w:t>(</w:t>
      </w:r>
      <w:r w:rsidRPr="00EB1571">
        <w:rPr>
          <w:rFonts w:eastAsia="標楷體"/>
          <w:sz w:val="28"/>
          <w:szCs w:val="28"/>
        </w:rPr>
        <w:t>申請網址：</w:t>
      </w:r>
      <w:r w:rsidRPr="00EB1571">
        <w:rPr>
          <w:rFonts w:eastAsia="標楷體"/>
          <w:sz w:val="28"/>
          <w:szCs w:val="28"/>
        </w:rPr>
        <w:t xml:space="preserve"> https</w:t>
      </w:r>
      <w:r w:rsidRPr="00EB1571">
        <w:rPr>
          <w:rFonts w:eastAsia="標楷體"/>
          <w:sz w:val="28"/>
          <w:szCs w:val="28"/>
        </w:rPr>
        <w:t>：</w:t>
      </w:r>
      <w:r w:rsidRPr="00EB1571">
        <w:rPr>
          <w:rFonts w:eastAsia="標楷體"/>
          <w:sz w:val="28"/>
          <w:szCs w:val="28"/>
        </w:rPr>
        <w:t>//www.antidoping.org.tw/tue/)</w:t>
      </w:r>
    </w:p>
    <w:p w14:paraId="370F2F0A" w14:textId="028DB069" w:rsidR="00B84290" w:rsidRPr="00EB1571" w:rsidRDefault="0096452E" w:rsidP="003B02EC">
      <w:pPr>
        <w:spacing w:line="440" w:lineRule="exact"/>
        <w:ind w:leftChars="100" w:left="800" w:hangingChars="200" w:hanging="560"/>
        <w:rPr>
          <w:rFonts w:eastAsia="標楷體"/>
          <w:sz w:val="28"/>
          <w:szCs w:val="28"/>
        </w:rPr>
      </w:pPr>
      <w:r w:rsidRPr="00EB1571">
        <w:rPr>
          <w:rFonts w:eastAsia="標楷體"/>
          <w:sz w:val="28"/>
          <w:szCs w:val="28"/>
        </w:rPr>
        <w:t>二、</w:t>
      </w:r>
      <w:r w:rsidR="00B84290" w:rsidRPr="00EB1571">
        <w:rPr>
          <w:rFonts w:eastAsia="標楷體"/>
          <w:sz w:val="28"/>
          <w:szCs w:val="28"/>
        </w:rPr>
        <w:t>本次賽事之治療用途豁免申請截止日期為</w:t>
      </w:r>
      <w:r w:rsidR="007E0AEE" w:rsidRPr="00EB1571">
        <w:rPr>
          <w:rFonts w:eastAsia="標楷體"/>
          <w:sz w:val="28"/>
          <w:szCs w:val="28"/>
        </w:rPr>
        <w:t>115</w:t>
      </w:r>
      <w:r w:rsidR="007E0AEE" w:rsidRPr="00EB1571">
        <w:rPr>
          <w:rFonts w:eastAsia="標楷體"/>
          <w:sz w:val="28"/>
          <w:szCs w:val="28"/>
        </w:rPr>
        <w:t>年</w:t>
      </w:r>
      <w:r w:rsidR="007E0AEE" w:rsidRPr="00EB1571">
        <w:rPr>
          <w:rFonts w:eastAsia="標楷體"/>
          <w:sz w:val="28"/>
          <w:szCs w:val="28"/>
        </w:rPr>
        <w:t>5</w:t>
      </w:r>
      <w:r w:rsidR="007E0AEE" w:rsidRPr="00EB1571">
        <w:rPr>
          <w:rFonts w:eastAsia="標楷體"/>
          <w:sz w:val="28"/>
          <w:szCs w:val="28"/>
        </w:rPr>
        <w:t>月</w:t>
      </w:r>
      <w:r w:rsidR="007E0AEE" w:rsidRPr="00EB1571">
        <w:rPr>
          <w:rFonts w:eastAsia="標楷體"/>
          <w:sz w:val="28"/>
          <w:szCs w:val="28"/>
        </w:rPr>
        <w:t>26</w:t>
      </w:r>
      <w:r w:rsidR="007E0AEE" w:rsidRPr="00EB1571">
        <w:rPr>
          <w:rFonts w:eastAsia="標楷體"/>
          <w:sz w:val="28"/>
          <w:szCs w:val="28"/>
        </w:rPr>
        <w:t>日</w:t>
      </w:r>
      <w:r w:rsidR="00B84290" w:rsidRPr="00EB1571">
        <w:rPr>
          <w:rFonts w:eastAsia="標楷體"/>
          <w:sz w:val="28"/>
          <w:szCs w:val="28"/>
        </w:rPr>
        <w:t>。</w:t>
      </w:r>
    </w:p>
    <w:p w14:paraId="5C8C5637" w14:textId="1DDD62D8" w:rsidR="00B84290" w:rsidRPr="00EB1571" w:rsidRDefault="00B84290" w:rsidP="003B02EC">
      <w:pPr>
        <w:pStyle w:val="ab"/>
        <w:spacing w:line="440" w:lineRule="exact"/>
        <w:jc w:val="both"/>
        <w:rPr>
          <w:rFonts w:eastAsia="標楷體"/>
          <w:sz w:val="28"/>
          <w:szCs w:val="28"/>
        </w:rPr>
      </w:pPr>
      <w:r w:rsidRPr="00EB1571">
        <w:rPr>
          <w:rFonts w:eastAsia="標楷體"/>
          <w:sz w:val="28"/>
          <w:szCs w:val="28"/>
        </w:rPr>
        <w:t xml:space="preserve">  </w:t>
      </w:r>
      <w:r w:rsidR="0096452E" w:rsidRPr="00EB1571">
        <w:rPr>
          <w:rFonts w:eastAsia="標楷體"/>
          <w:sz w:val="28"/>
          <w:szCs w:val="28"/>
        </w:rPr>
        <w:t>(</w:t>
      </w:r>
      <w:r w:rsidR="0096452E" w:rsidRPr="00EB1571">
        <w:rPr>
          <w:rFonts w:eastAsia="標楷體"/>
          <w:sz w:val="28"/>
          <w:szCs w:val="28"/>
        </w:rPr>
        <w:t>一</w:t>
      </w:r>
      <w:r w:rsidR="0096452E" w:rsidRPr="00EB1571">
        <w:rPr>
          <w:rFonts w:eastAsia="標楷體"/>
          <w:sz w:val="28"/>
          <w:szCs w:val="28"/>
        </w:rPr>
        <w:t>)</w:t>
      </w:r>
      <w:r w:rsidRPr="00EB1571">
        <w:rPr>
          <w:rFonts w:eastAsia="標楷體"/>
          <w:sz w:val="28"/>
          <w:szCs w:val="28"/>
        </w:rPr>
        <w:t>禁用清單網址：</w:t>
      </w:r>
      <w:r w:rsidRPr="00EB1571">
        <w:rPr>
          <w:rFonts w:eastAsia="標楷體"/>
          <w:sz w:val="28"/>
          <w:szCs w:val="28"/>
        </w:rPr>
        <w:t>(https</w:t>
      </w:r>
      <w:r w:rsidRPr="00EB1571">
        <w:rPr>
          <w:rFonts w:eastAsia="標楷體"/>
          <w:sz w:val="28"/>
          <w:szCs w:val="28"/>
        </w:rPr>
        <w:t>：</w:t>
      </w:r>
      <w:r w:rsidRPr="00EB1571">
        <w:rPr>
          <w:rFonts w:eastAsia="標楷體"/>
          <w:sz w:val="28"/>
          <w:szCs w:val="28"/>
        </w:rPr>
        <w:t>//www.antidoping.org.tw/prohibited-list/)</w:t>
      </w:r>
    </w:p>
    <w:p w14:paraId="0ED4760B" w14:textId="475360B7" w:rsidR="00B84290" w:rsidRPr="00EB1571" w:rsidRDefault="00B84290" w:rsidP="003B02EC">
      <w:pPr>
        <w:pStyle w:val="ab"/>
        <w:spacing w:line="440" w:lineRule="exact"/>
        <w:jc w:val="both"/>
        <w:rPr>
          <w:rFonts w:eastAsia="標楷體"/>
          <w:sz w:val="28"/>
          <w:szCs w:val="28"/>
        </w:rPr>
      </w:pPr>
      <w:r w:rsidRPr="00EB1571">
        <w:rPr>
          <w:rFonts w:eastAsia="標楷體"/>
          <w:sz w:val="28"/>
          <w:szCs w:val="28"/>
        </w:rPr>
        <w:t xml:space="preserve">  </w:t>
      </w:r>
      <w:r w:rsidR="0096452E" w:rsidRPr="00EB1571">
        <w:rPr>
          <w:rFonts w:eastAsia="標楷體"/>
          <w:sz w:val="28"/>
          <w:szCs w:val="28"/>
        </w:rPr>
        <w:t>(</w:t>
      </w:r>
      <w:r w:rsidR="0096452E" w:rsidRPr="00EB1571">
        <w:rPr>
          <w:rFonts w:eastAsia="標楷體"/>
          <w:sz w:val="28"/>
          <w:szCs w:val="28"/>
        </w:rPr>
        <w:t>二</w:t>
      </w:r>
      <w:r w:rsidR="0096452E" w:rsidRPr="00EB1571">
        <w:rPr>
          <w:rFonts w:eastAsia="標楷體"/>
          <w:sz w:val="28"/>
          <w:szCs w:val="28"/>
        </w:rPr>
        <w:t>)</w:t>
      </w:r>
      <w:r w:rsidRPr="00EB1571">
        <w:rPr>
          <w:rFonts w:eastAsia="標楷體"/>
          <w:sz w:val="28"/>
          <w:szCs w:val="28"/>
        </w:rPr>
        <w:t>採樣流程</w:t>
      </w:r>
      <w:r w:rsidRPr="00EB1571">
        <w:rPr>
          <w:rFonts w:eastAsia="標楷體"/>
          <w:sz w:val="28"/>
          <w:szCs w:val="28"/>
        </w:rPr>
        <w:t>(</w:t>
      </w:r>
      <w:r w:rsidRPr="00EB1571">
        <w:rPr>
          <w:rFonts w:eastAsia="標楷體"/>
          <w:sz w:val="28"/>
          <w:szCs w:val="28"/>
        </w:rPr>
        <w:t>網址：</w:t>
      </w:r>
      <w:r w:rsidRPr="00EB1571">
        <w:rPr>
          <w:rFonts w:eastAsia="標楷體"/>
          <w:sz w:val="28"/>
          <w:szCs w:val="28"/>
        </w:rPr>
        <w:t>https</w:t>
      </w:r>
      <w:r w:rsidRPr="00EB1571">
        <w:rPr>
          <w:rFonts w:eastAsia="標楷體"/>
          <w:sz w:val="28"/>
          <w:szCs w:val="28"/>
        </w:rPr>
        <w:t>：</w:t>
      </w:r>
      <w:r w:rsidRPr="00EB1571">
        <w:rPr>
          <w:rFonts w:eastAsia="標楷體"/>
          <w:sz w:val="28"/>
          <w:szCs w:val="28"/>
        </w:rPr>
        <w:t>//www.antidoping.org.tw/testing-procedure/)</w:t>
      </w:r>
    </w:p>
    <w:p w14:paraId="07C1335B" w14:textId="1122934F" w:rsidR="00B84290" w:rsidRPr="00EB1571" w:rsidRDefault="00B84290" w:rsidP="003B02EC">
      <w:pPr>
        <w:pStyle w:val="ab"/>
        <w:spacing w:line="440" w:lineRule="exact"/>
        <w:jc w:val="both"/>
        <w:rPr>
          <w:rFonts w:eastAsia="標楷體"/>
          <w:sz w:val="28"/>
          <w:szCs w:val="28"/>
        </w:rPr>
      </w:pPr>
      <w:r w:rsidRPr="00EB1571">
        <w:rPr>
          <w:rFonts w:eastAsia="標楷體"/>
          <w:sz w:val="28"/>
          <w:szCs w:val="28"/>
        </w:rPr>
        <w:t xml:space="preserve">  </w:t>
      </w:r>
      <w:r w:rsidR="0096452E" w:rsidRPr="00EB1571">
        <w:rPr>
          <w:rFonts w:eastAsia="標楷體"/>
          <w:sz w:val="28"/>
          <w:szCs w:val="28"/>
        </w:rPr>
        <w:t>(</w:t>
      </w:r>
      <w:r w:rsidR="0096452E" w:rsidRPr="00EB1571">
        <w:rPr>
          <w:rFonts w:eastAsia="標楷體"/>
          <w:sz w:val="28"/>
          <w:szCs w:val="28"/>
        </w:rPr>
        <w:t>三</w:t>
      </w:r>
      <w:r w:rsidR="0096452E" w:rsidRPr="00EB1571">
        <w:rPr>
          <w:rFonts w:eastAsia="標楷體"/>
          <w:sz w:val="28"/>
          <w:szCs w:val="28"/>
        </w:rPr>
        <w:t>)</w:t>
      </w:r>
      <w:r w:rsidRPr="00EB1571">
        <w:rPr>
          <w:rFonts w:eastAsia="標楷體"/>
          <w:sz w:val="28"/>
          <w:szCs w:val="28"/>
        </w:rPr>
        <w:t>其他藥管規定</w:t>
      </w:r>
      <w:r w:rsidRPr="00EB1571">
        <w:rPr>
          <w:rFonts w:eastAsia="標楷體"/>
          <w:sz w:val="28"/>
          <w:szCs w:val="28"/>
        </w:rPr>
        <w:t xml:space="preserve"> (</w:t>
      </w:r>
      <w:r w:rsidRPr="00EB1571">
        <w:rPr>
          <w:rFonts w:eastAsia="標楷體"/>
          <w:sz w:val="28"/>
          <w:szCs w:val="28"/>
        </w:rPr>
        <w:t>網址：</w:t>
      </w:r>
      <w:r w:rsidRPr="00EB1571">
        <w:rPr>
          <w:rFonts w:eastAsia="標楷體"/>
          <w:sz w:val="28"/>
          <w:szCs w:val="28"/>
        </w:rPr>
        <w:t>https</w:t>
      </w:r>
      <w:r w:rsidRPr="00EB1571">
        <w:rPr>
          <w:rFonts w:eastAsia="標楷體"/>
          <w:sz w:val="28"/>
          <w:szCs w:val="28"/>
        </w:rPr>
        <w:t>：</w:t>
      </w:r>
      <w:r w:rsidRPr="00EB1571">
        <w:rPr>
          <w:rFonts w:eastAsia="標楷體"/>
          <w:sz w:val="28"/>
          <w:szCs w:val="28"/>
        </w:rPr>
        <w:t>//www.antidoping.org.tw/regulations/)</w:t>
      </w:r>
    </w:p>
    <w:p w14:paraId="19DBD5BF" w14:textId="54EEBC1B" w:rsidR="00B84290" w:rsidRPr="00EB1571" w:rsidRDefault="008C04E4" w:rsidP="003B02EC">
      <w:pPr>
        <w:spacing w:line="440" w:lineRule="exact"/>
        <w:rPr>
          <w:rFonts w:eastAsia="標楷體"/>
          <w:sz w:val="28"/>
          <w:szCs w:val="28"/>
        </w:rPr>
      </w:pPr>
      <w:r w:rsidRPr="00EB1571">
        <w:rPr>
          <w:rFonts w:eastAsia="標楷體"/>
          <w:sz w:val="28"/>
          <w:szCs w:val="28"/>
        </w:rPr>
        <w:t>拾</w:t>
      </w:r>
      <w:r w:rsidR="00B84290" w:rsidRPr="00EB1571">
        <w:rPr>
          <w:rFonts w:eastAsia="標楷體"/>
          <w:sz w:val="28"/>
          <w:szCs w:val="28"/>
        </w:rPr>
        <w:t>、為強化性騷擾防制作為，本會性騷擾申訴管道：</w:t>
      </w:r>
      <w:r w:rsidR="003B02EC" w:rsidRPr="00EB1571">
        <w:rPr>
          <w:rFonts w:eastAsia="標楷體"/>
          <w:sz w:val="28"/>
          <w:szCs w:val="28"/>
        </w:rPr>
        <w:t xml:space="preserve"> </w:t>
      </w:r>
    </w:p>
    <w:p w14:paraId="21A3AFE5" w14:textId="77777777" w:rsidR="00B84290" w:rsidRPr="00EB1571" w:rsidRDefault="00B84290" w:rsidP="003B02EC">
      <w:pPr>
        <w:spacing w:line="440" w:lineRule="exact"/>
        <w:rPr>
          <w:rFonts w:eastAsia="標楷體"/>
          <w:sz w:val="28"/>
          <w:szCs w:val="28"/>
        </w:rPr>
      </w:pPr>
      <w:r w:rsidRPr="00EB1571">
        <w:rPr>
          <w:rFonts w:eastAsia="標楷體"/>
          <w:sz w:val="28"/>
          <w:szCs w:val="28"/>
        </w:rPr>
        <w:t xml:space="preserve">     </w:t>
      </w:r>
      <w:r w:rsidRPr="00EB1571">
        <w:rPr>
          <w:rFonts w:eastAsia="標楷體"/>
          <w:sz w:val="28"/>
          <w:szCs w:val="28"/>
        </w:rPr>
        <w:t>電話：</w:t>
      </w:r>
      <w:r w:rsidRPr="00EB1571">
        <w:rPr>
          <w:rFonts w:eastAsia="標楷體"/>
          <w:sz w:val="28"/>
          <w:szCs w:val="28"/>
        </w:rPr>
        <w:t xml:space="preserve">02-87722159     87722167    </w:t>
      </w:r>
      <w:r w:rsidRPr="00EB1571">
        <w:rPr>
          <w:rFonts w:eastAsia="標楷體"/>
          <w:sz w:val="28"/>
          <w:szCs w:val="28"/>
        </w:rPr>
        <w:t>傳真：</w:t>
      </w:r>
      <w:r w:rsidRPr="00EB1571">
        <w:rPr>
          <w:rFonts w:eastAsia="標楷體"/>
          <w:sz w:val="28"/>
          <w:szCs w:val="28"/>
        </w:rPr>
        <w:t>02-87722171</w:t>
      </w:r>
    </w:p>
    <w:p w14:paraId="1F9F9DD0" w14:textId="77777777" w:rsidR="00B84290" w:rsidRPr="00EB1571" w:rsidRDefault="00B84290" w:rsidP="003B02EC">
      <w:pPr>
        <w:spacing w:line="440" w:lineRule="exact"/>
        <w:rPr>
          <w:rFonts w:eastAsia="標楷體"/>
          <w:sz w:val="28"/>
          <w:szCs w:val="28"/>
        </w:rPr>
      </w:pPr>
      <w:r w:rsidRPr="00EB1571">
        <w:rPr>
          <w:rFonts w:eastAsia="標楷體"/>
          <w:sz w:val="28"/>
          <w:szCs w:val="28"/>
        </w:rPr>
        <w:t xml:space="preserve">     </w:t>
      </w:r>
      <w:r w:rsidRPr="00EB1571">
        <w:rPr>
          <w:rFonts w:eastAsia="標楷體"/>
          <w:sz w:val="28"/>
          <w:szCs w:val="28"/>
        </w:rPr>
        <w:t>電子郵件信箱：</w:t>
      </w:r>
      <w:hyperlink r:id="rId8" w:history="1">
        <w:r w:rsidRPr="00EB1571">
          <w:rPr>
            <w:rFonts w:eastAsia="標楷體"/>
            <w:sz w:val="28"/>
            <w:szCs w:val="28"/>
            <w:u w:val="single"/>
          </w:rPr>
          <w:t>rocrugby@ms37.hinet.net</w:t>
        </w:r>
      </w:hyperlink>
    </w:p>
    <w:p w14:paraId="63EC4A34" w14:textId="1566BEE4" w:rsidR="002C09BB" w:rsidRPr="00EB1571" w:rsidRDefault="002C09BB" w:rsidP="003B02EC">
      <w:pPr>
        <w:spacing w:line="440" w:lineRule="exact"/>
        <w:ind w:left="840" w:hangingChars="300" w:hanging="840"/>
        <w:rPr>
          <w:rFonts w:eastAsia="標楷體"/>
          <w:sz w:val="28"/>
          <w:szCs w:val="28"/>
        </w:rPr>
      </w:pPr>
      <w:r w:rsidRPr="00EB1571">
        <w:rPr>
          <w:rFonts w:eastAsia="標楷體"/>
          <w:sz w:val="28"/>
          <w:szCs w:val="28"/>
        </w:rPr>
        <w:t>拾</w:t>
      </w:r>
      <w:r w:rsidR="008C04E4" w:rsidRPr="00EB1571">
        <w:rPr>
          <w:rFonts w:eastAsia="標楷體"/>
          <w:sz w:val="28"/>
          <w:szCs w:val="28"/>
        </w:rPr>
        <w:t>壹</w:t>
      </w:r>
      <w:r w:rsidRPr="00EB1571">
        <w:rPr>
          <w:rFonts w:eastAsia="標楷體"/>
          <w:sz w:val="28"/>
          <w:szCs w:val="28"/>
        </w:rPr>
        <w:t>、經費：</w:t>
      </w:r>
      <w:r w:rsidR="00E156FA" w:rsidRPr="00EB1571">
        <w:rPr>
          <w:rFonts w:eastAsia="標楷體"/>
          <w:sz w:val="28"/>
          <w:szCs w:val="28"/>
        </w:rPr>
        <w:t>由本會</w:t>
      </w:r>
      <w:r w:rsidR="00E156FA" w:rsidRPr="00EB1571">
        <w:rPr>
          <w:rFonts w:eastAsia="標楷體"/>
          <w:sz w:val="28"/>
          <w:szCs w:val="28"/>
        </w:rPr>
        <w:t>115</w:t>
      </w:r>
      <w:r w:rsidR="00E156FA" w:rsidRPr="00EB1571">
        <w:rPr>
          <w:rFonts w:eastAsia="標楷體"/>
          <w:sz w:val="28"/>
          <w:szCs w:val="28"/>
        </w:rPr>
        <w:t>年潛力經費及本會自籌款全額補助</w:t>
      </w:r>
      <w:r w:rsidRPr="00EB1571">
        <w:rPr>
          <w:rFonts w:eastAsia="標楷體"/>
          <w:sz w:val="28"/>
          <w:szCs w:val="28"/>
        </w:rPr>
        <w:t>。</w:t>
      </w:r>
    </w:p>
    <w:p w14:paraId="49760230" w14:textId="1EB75D04" w:rsidR="00B84290" w:rsidRPr="00EB1571" w:rsidRDefault="002C09BB" w:rsidP="003B02EC">
      <w:pPr>
        <w:spacing w:line="440" w:lineRule="exact"/>
        <w:ind w:left="840" w:hangingChars="300" w:hanging="840"/>
        <w:rPr>
          <w:rFonts w:eastAsia="標楷體"/>
          <w:sz w:val="28"/>
          <w:szCs w:val="28"/>
        </w:rPr>
      </w:pPr>
      <w:r w:rsidRPr="00EB1571">
        <w:rPr>
          <w:rFonts w:eastAsia="標楷體"/>
          <w:sz w:val="28"/>
          <w:szCs w:val="28"/>
        </w:rPr>
        <w:t>拾</w:t>
      </w:r>
      <w:r w:rsidR="008C04E4" w:rsidRPr="00EB1571">
        <w:rPr>
          <w:rFonts w:eastAsia="標楷體"/>
          <w:sz w:val="28"/>
          <w:szCs w:val="28"/>
        </w:rPr>
        <w:t>貳</w:t>
      </w:r>
      <w:r w:rsidR="00B84290" w:rsidRPr="00EB1571">
        <w:rPr>
          <w:rFonts w:eastAsia="標楷體"/>
          <w:sz w:val="28"/>
          <w:szCs w:val="28"/>
        </w:rPr>
        <w:t>、</w:t>
      </w:r>
      <w:bookmarkStart w:id="2" w:name="_Hlk208587304"/>
      <w:r w:rsidR="00D8603F" w:rsidRPr="00EB1571">
        <w:rPr>
          <w:rFonts w:eastAsia="標楷體"/>
          <w:sz w:val="28"/>
          <w:szCs w:val="28"/>
        </w:rPr>
        <w:t>有關參加</w:t>
      </w:r>
      <w:r w:rsidR="0096452E" w:rsidRPr="00EB1571">
        <w:rPr>
          <w:rFonts w:eastAsia="標楷體"/>
          <w:sz w:val="28"/>
          <w:szCs w:val="28"/>
        </w:rPr>
        <w:t>202</w:t>
      </w:r>
      <w:r w:rsidR="00E52753" w:rsidRPr="00EB1571">
        <w:rPr>
          <w:rFonts w:eastAsia="標楷體"/>
          <w:sz w:val="28"/>
          <w:szCs w:val="28"/>
        </w:rPr>
        <w:t>6</w:t>
      </w:r>
      <w:r w:rsidR="0096452E" w:rsidRPr="00EB1571">
        <w:rPr>
          <w:rFonts w:eastAsia="標楷體"/>
          <w:sz w:val="28"/>
          <w:szCs w:val="28"/>
        </w:rPr>
        <w:t>年</w:t>
      </w:r>
      <w:r w:rsidR="0096452E" w:rsidRPr="00EB1571">
        <w:rPr>
          <w:rFonts w:eastAsia="標楷體"/>
          <w:sz w:val="28"/>
          <w:szCs w:val="28"/>
        </w:rPr>
        <w:t>U1</w:t>
      </w:r>
      <w:r w:rsidR="00E52753" w:rsidRPr="00EB1571">
        <w:rPr>
          <w:rFonts w:eastAsia="標楷體"/>
          <w:sz w:val="28"/>
          <w:szCs w:val="28"/>
        </w:rPr>
        <w:t>8</w:t>
      </w:r>
      <w:r w:rsidR="0096452E" w:rsidRPr="00EB1571">
        <w:rPr>
          <w:rFonts w:eastAsia="標楷體"/>
          <w:sz w:val="28"/>
          <w:szCs w:val="28"/>
        </w:rPr>
        <w:t>亞洲青年橄欖球代表隊產生方式</w:t>
      </w:r>
      <w:r w:rsidRPr="00EB1571">
        <w:rPr>
          <w:rFonts w:eastAsia="標楷體"/>
          <w:sz w:val="28"/>
          <w:szCs w:val="28"/>
        </w:rPr>
        <w:t>及資訊</w:t>
      </w:r>
      <w:r w:rsidR="00B84290" w:rsidRPr="00EB1571">
        <w:rPr>
          <w:rFonts w:eastAsia="標楷體"/>
          <w:sz w:val="28"/>
          <w:szCs w:val="28"/>
        </w:rPr>
        <w:t>﹕</w:t>
      </w:r>
    </w:p>
    <w:p w14:paraId="372B7A91" w14:textId="23572488" w:rsidR="00B84290" w:rsidRPr="00EB1571" w:rsidRDefault="00B84290" w:rsidP="003B02EC">
      <w:pPr>
        <w:spacing w:line="440" w:lineRule="exact"/>
        <w:ind w:leftChars="100" w:left="800" w:hangingChars="200" w:hanging="560"/>
        <w:rPr>
          <w:rFonts w:eastAsia="標楷體"/>
          <w:sz w:val="28"/>
          <w:szCs w:val="28"/>
        </w:rPr>
      </w:pPr>
      <w:r w:rsidRPr="00EB1571">
        <w:rPr>
          <w:rFonts w:eastAsia="標楷體"/>
          <w:sz w:val="28"/>
          <w:szCs w:val="28"/>
        </w:rPr>
        <w:t xml:space="preserve"> </w:t>
      </w:r>
      <w:r w:rsidRPr="00EB1571">
        <w:rPr>
          <w:rFonts w:eastAsia="標楷體"/>
          <w:sz w:val="28"/>
          <w:szCs w:val="28"/>
        </w:rPr>
        <w:t>一、</w:t>
      </w:r>
      <w:r w:rsidR="0096452E" w:rsidRPr="00EB1571">
        <w:rPr>
          <w:rFonts w:eastAsia="標楷體"/>
          <w:sz w:val="28"/>
          <w:szCs w:val="28"/>
        </w:rPr>
        <w:t>比賽日期：</w:t>
      </w:r>
      <w:r w:rsidR="00E52753" w:rsidRPr="00EB1571">
        <w:rPr>
          <w:rFonts w:eastAsia="標楷體"/>
          <w:sz w:val="28"/>
          <w:szCs w:val="28"/>
        </w:rPr>
        <w:t>2026</w:t>
      </w:r>
      <w:r w:rsidR="00E52753" w:rsidRPr="00EB1571">
        <w:rPr>
          <w:rFonts w:eastAsia="標楷體"/>
          <w:sz w:val="28"/>
          <w:szCs w:val="28"/>
        </w:rPr>
        <w:t>年</w:t>
      </w:r>
      <w:r w:rsidR="00E52753" w:rsidRPr="00EB1571">
        <w:rPr>
          <w:rFonts w:eastAsia="標楷體"/>
          <w:sz w:val="28"/>
          <w:szCs w:val="28"/>
        </w:rPr>
        <w:t>9</w:t>
      </w:r>
      <w:r w:rsidR="00E52753" w:rsidRPr="00EB1571">
        <w:rPr>
          <w:rFonts w:eastAsia="標楷體"/>
          <w:sz w:val="28"/>
          <w:szCs w:val="28"/>
        </w:rPr>
        <w:t>月</w:t>
      </w:r>
      <w:r w:rsidR="00E52753" w:rsidRPr="00EB1571">
        <w:rPr>
          <w:rFonts w:eastAsia="標楷體"/>
          <w:sz w:val="28"/>
          <w:szCs w:val="28"/>
        </w:rPr>
        <w:t>12</w:t>
      </w:r>
      <w:r w:rsidR="00E52753" w:rsidRPr="00EB1571">
        <w:rPr>
          <w:rFonts w:eastAsia="標楷體"/>
          <w:sz w:val="28"/>
          <w:szCs w:val="28"/>
        </w:rPr>
        <w:t>日至</w:t>
      </w:r>
      <w:r w:rsidR="00E52753" w:rsidRPr="00EB1571">
        <w:rPr>
          <w:rFonts w:eastAsia="標楷體"/>
          <w:sz w:val="28"/>
          <w:szCs w:val="28"/>
        </w:rPr>
        <w:t>13</w:t>
      </w:r>
      <w:r w:rsidR="00E52753" w:rsidRPr="00EB1571">
        <w:rPr>
          <w:rFonts w:eastAsia="標楷體"/>
          <w:sz w:val="28"/>
          <w:szCs w:val="28"/>
        </w:rPr>
        <w:t>日</w:t>
      </w:r>
      <w:r w:rsidR="0096452E" w:rsidRPr="00EB1571">
        <w:rPr>
          <w:rFonts w:eastAsia="標楷體"/>
          <w:sz w:val="28"/>
          <w:szCs w:val="28"/>
        </w:rPr>
        <w:t>，地點：</w:t>
      </w:r>
      <w:r w:rsidR="00E52753" w:rsidRPr="00EB1571">
        <w:rPr>
          <w:rFonts w:eastAsia="標楷體"/>
          <w:sz w:val="28"/>
          <w:szCs w:val="28"/>
        </w:rPr>
        <w:t>中國</w:t>
      </w:r>
      <w:r w:rsidR="0096452E" w:rsidRPr="00EB1571">
        <w:rPr>
          <w:rFonts w:eastAsia="標楷體"/>
          <w:sz w:val="28"/>
          <w:szCs w:val="28"/>
        </w:rPr>
        <w:t>。</w:t>
      </w:r>
    </w:p>
    <w:p w14:paraId="6B65F59D" w14:textId="1F4BA813" w:rsidR="003C526E" w:rsidRPr="00EB1571" w:rsidRDefault="00B84290" w:rsidP="008F5050">
      <w:pPr>
        <w:spacing w:line="440" w:lineRule="exact"/>
        <w:ind w:leftChars="100" w:left="800" w:hangingChars="200" w:hanging="560"/>
        <w:rPr>
          <w:rFonts w:eastAsia="標楷體"/>
          <w:sz w:val="28"/>
          <w:szCs w:val="28"/>
        </w:rPr>
      </w:pPr>
      <w:r w:rsidRPr="00EB1571">
        <w:rPr>
          <w:rFonts w:eastAsia="標楷體"/>
          <w:sz w:val="28"/>
          <w:szCs w:val="28"/>
        </w:rPr>
        <w:t xml:space="preserve"> </w:t>
      </w:r>
      <w:r w:rsidRPr="00EB1571">
        <w:rPr>
          <w:rFonts w:eastAsia="標楷體"/>
          <w:sz w:val="28"/>
          <w:szCs w:val="28"/>
        </w:rPr>
        <w:t>二、教練團：</w:t>
      </w:r>
      <w:r w:rsidR="008F5050" w:rsidRPr="00EB1571">
        <w:rPr>
          <w:rFonts w:eastAsia="標楷體"/>
          <w:sz w:val="28"/>
          <w:szCs w:val="28"/>
        </w:rPr>
        <w:t>由</w:t>
      </w:r>
      <w:r w:rsidR="008F5050" w:rsidRPr="00EB1571">
        <w:rPr>
          <w:rFonts w:eastAsia="標楷體"/>
          <w:sz w:val="28"/>
          <w:szCs w:val="28"/>
        </w:rPr>
        <w:t>115</w:t>
      </w:r>
      <w:r w:rsidR="008F5050" w:rsidRPr="00EB1571">
        <w:rPr>
          <w:rFonts w:eastAsia="標楷體"/>
          <w:sz w:val="28"/>
          <w:szCs w:val="28"/>
        </w:rPr>
        <w:t>年</w:t>
      </w:r>
      <w:r w:rsidR="008F5050" w:rsidRPr="00EB1571">
        <w:rPr>
          <w:rFonts w:eastAsia="標楷體"/>
          <w:sz w:val="28"/>
          <w:szCs w:val="28"/>
        </w:rPr>
        <w:t>U18</w:t>
      </w:r>
      <w:r w:rsidR="008F5050" w:rsidRPr="00EB1571">
        <w:rPr>
          <w:rFonts w:eastAsia="標楷體"/>
          <w:sz w:val="28"/>
          <w:szCs w:val="28"/>
        </w:rPr>
        <w:t>潛力</w:t>
      </w:r>
      <w:r w:rsidR="002A097D" w:rsidRPr="00EB1571">
        <w:rPr>
          <w:rFonts w:eastAsia="標楷體"/>
          <w:sz w:val="28"/>
          <w:szCs w:val="28"/>
        </w:rPr>
        <w:t>培訓隊</w:t>
      </w:r>
      <w:r w:rsidR="008F5050" w:rsidRPr="00EB1571">
        <w:rPr>
          <w:rFonts w:eastAsia="標楷體"/>
          <w:sz w:val="28"/>
          <w:szCs w:val="28"/>
        </w:rPr>
        <w:t>教練團擔任。</w:t>
      </w:r>
    </w:p>
    <w:p w14:paraId="44FD2ACC" w14:textId="6901A245" w:rsidR="003B02EC" w:rsidRPr="00EB1571" w:rsidRDefault="008F5050" w:rsidP="008F5050">
      <w:pPr>
        <w:spacing w:line="440" w:lineRule="exact"/>
        <w:ind w:leftChars="100" w:left="800" w:hangingChars="200" w:hanging="560"/>
        <w:rPr>
          <w:rFonts w:eastAsia="標楷體"/>
          <w:sz w:val="28"/>
          <w:szCs w:val="28"/>
        </w:rPr>
      </w:pPr>
      <w:r w:rsidRPr="00EB1571">
        <w:rPr>
          <w:rFonts w:eastAsia="標楷體"/>
          <w:sz w:val="28"/>
          <w:szCs w:val="28"/>
        </w:rPr>
        <w:t xml:space="preserve"> </w:t>
      </w:r>
      <w:r w:rsidR="00B84290" w:rsidRPr="00EB1571">
        <w:rPr>
          <w:rFonts w:eastAsia="標楷體"/>
          <w:sz w:val="28"/>
          <w:szCs w:val="28"/>
        </w:rPr>
        <w:t>三、</w:t>
      </w:r>
      <w:r w:rsidR="0096452E" w:rsidRPr="00EB1571">
        <w:rPr>
          <w:rFonts w:eastAsia="標楷體"/>
          <w:sz w:val="28"/>
          <w:szCs w:val="28"/>
        </w:rPr>
        <w:t>國家代表隊</w:t>
      </w:r>
      <w:r w:rsidR="00B84290" w:rsidRPr="00EB1571">
        <w:rPr>
          <w:rFonts w:eastAsia="標楷體"/>
          <w:sz w:val="28"/>
          <w:szCs w:val="28"/>
        </w:rPr>
        <w:t>選手：</w:t>
      </w:r>
      <w:r w:rsidR="0096452E" w:rsidRPr="00EB1571">
        <w:rPr>
          <w:rFonts w:eastAsia="標楷體"/>
          <w:sz w:val="28"/>
          <w:szCs w:val="28"/>
        </w:rPr>
        <w:t>賽前</w:t>
      </w:r>
      <w:r w:rsidR="0096452E" w:rsidRPr="00EB1571">
        <w:rPr>
          <w:rFonts w:eastAsia="標楷體"/>
          <w:sz w:val="28"/>
          <w:szCs w:val="28"/>
        </w:rPr>
        <w:t>2</w:t>
      </w:r>
      <w:r w:rsidR="0096452E" w:rsidRPr="00EB1571">
        <w:rPr>
          <w:rFonts w:eastAsia="標楷體"/>
          <w:sz w:val="28"/>
          <w:szCs w:val="28"/>
        </w:rPr>
        <w:t>週由教練</w:t>
      </w:r>
      <w:r w:rsidR="00D8603F" w:rsidRPr="00EB1571">
        <w:rPr>
          <w:rFonts w:eastAsia="標楷體"/>
          <w:sz w:val="28"/>
          <w:szCs w:val="28"/>
        </w:rPr>
        <w:t>團</w:t>
      </w:r>
      <w:r w:rsidR="0096452E" w:rsidRPr="00EB1571">
        <w:rPr>
          <w:rFonts w:eastAsia="標楷體"/>
          <w:sz w:val="28"/>
          <w:szCs w:val="28"/>
        </w:rPr>
        <w:t>於</w:t>
      </w:r>
      <w:r w:rsidR="0096452E" w:rsidRPr="00EB1571">
        <w:rPr>
          <w:rFonts w:eastAsia="標楷體"/>
          <w:sz w:val="28"/>
          <w:szCs w:val="28"/>
        </w:rPr>
        <w:t>U1</w:t>
      </w:r>
      <w:r w:rsidR="003C526E" w:rsidRPr="00EB1571">
        <w:rPr>
          <w:rFonts w:eastAsia="標楷體"/>
          <w:sz w:val="28"/>
          <w:szCs w:val="28"/>
        </w:rPr>
        <w:t>8</w:t>
      </w:r>
      <w:r w:rsidR="0096452E" w:rsidRPr="00EB1571">
        <w:rPr>
          <w:rFonts w:eastAsia="標楷體"/>
          <w:sz w:val="28"/>
          <w:szCs w:val="28"/>
        </w:rPr>
        <w:t>潛力培訓選手中遴選</w:t>
      </w:r>
      <w:r w:rsidRPr="00EB1571">
        <w:rPr>
          <w:rFonts w:eastAsia="標楷體"/>
          <w:sz w:val="28"/>
          <w:szCs w:val="28"/>
        </w:rPr>
        <w:t>13</w:t>
      </w:r>
      <w:r w:rsidRPr="00EB1571">
        <w:rPr>
          <w:rFonts w:eastAsia="標楷體"/>
          <w:sz w:val="28"/>
          <w:szCs w:val="28"/>
        </w:rPr>
        <w:t>人</w:t>
      </w:r>
      <w:r w:rsidR="003C526E" w:rsidRPr="00EB1571">
        <w:rPr>
          <w:rFonts w:eastAsia="標楷體"/>
          <w:sz w:val="28"/>
          <w:szCs w:val="28"/>
        </w:rPr>
        <w:lastRenderedPageBreak/>
        <w:t>(</w:t>
      </w:r>
      <w:r w:rsidR="003C526E" w:rsidRPr="00EB1571">
        <w:rPr>
          <w:rFonts w:eastAsia="標楷體"/>
          <w:sz w:val="28"/>
          <w:szCs w:val="28"/>
        </w:rPr>
        <w:t>依</w:t>
      </w:r>
      <w:r w:rsidRPr="00EB1571">
        <w:rPr>
          <w:rFonts w:eastAsia="標楷體"/>
          <w:sz w:val="28"/>
          <w:szCs w:val="28"/>
        </w:rPr>
        <w:t>大會規定之報</w:t>
      </w:r>
      <w:r w:rsidR="003C526E" w:rsidRPr="00EB1571">
        <w:rPr>
          <w:rFonts w:eastAsia="標楷體"/>
          <w:sz w:val="28"/>
          <w:szCs w:val="28"/>
        </w:rPr>
        <w:t>名人數限制調整</w:t>
      </w:r>
      <w:r w:rsidR="003C526E" w:rsidRPr="00EB1571">
        <w:rPr>
          <w:rFonts w:eastAsia="標楷體"/>
          <w:sz w:val="28"/>
          <w:szCs w:val="28"/>
        </w:rPr>
        <w:t>)</w:t>
      </w:r>
      <w:r w:rsidR="0096452E" w:rsidRPr="00EB1571">
        <w:rPr>
          <w:rFonts w:eastAsia="標楷體"/>
          <w:sz w:val="28"/>
          <w:szCs w:val="28"/>
        </w:rPr>
        <w:t>，送選訓委員會通過</w:t>
      </w:r>
      <w:r w:rsidR="005A1D2C" w:rsidRPr="00EB1571">
        <w:rPr>
          <w:rFonts w:eastAsia="標楷體"/>
          <w:sz w:val="28"/>
          <w:szCs w:val="28"/>
        </w:rPr>
        <w:t>後</w:t>
      </w:r>
      <w:r w:rsidR="0096452E" w:rsidRPr="00EB1571">
        <w:rPr>
          <w:rFonts w:eastAsia="標楷體"/>
          <w:sz w:val="28"/>
          <w:szCs w:val="28"/>
        </w:rPr>
        <w:t>產生</w:t>
      </w:r>
      <w:r w:rsidR="007A3FAE" w:rsidRPr="00EB1571">
        <w:rPr>
          <w:rFonts w:eastAsia="標楷體"/>
          <w:sz w:val="28"/>
          <w:szCs w:val="28"/>
        </w:rPr>
        <w:t>。</w:t>
      </w:r>
      <w:bookmarkEnd w:id="2"/>
    </w:p>
    <w:p w14:paraId="755AC720" w14:textId="5F1F0B30" w:rsidR="00B84290" w:rsidRPr="00EB1571" w:rsidRDefault="00B84290" w:rsidP="008F5050">
      <w:pPr>
        <w:spacing w:line="440" w:lineRule="exact"/>
        <w:ind w:leftChars="200" w:left="1040" w:hangingChars="200" w:hanging="560"/>
        <w:rPr>
          <w:rFonts w:eastAsia="標楷體"/>
          <w:sz w:val="28"/>
          <w:szCs w:val="28"/>
        </w:rPr>
      </w:pPr>
      <w:r w:rsidRPr="00EB1571">
        <w:rPr>
          <w:rFonts w:eastAsia="標楷體"/>
          <w:sz w:val="28"/>
          <w:szCs w:val="28"/>
        </w:rPr>
        <w:t>四、教練、選手培訓及參賽經費：由本會</w:t>
      </w:r>
      <w:r w:rsidRPr="00EB1571">
        <w:rPr>
          <w:rFonts w:eastAsia="標楷體"/>
          <w:sz w:val="28"/>
          <w:szCs w:val="28"/>
        </w:rPr>
        <w:t>11</w:t>
      </w:r>
      <w:r w:rsidR="003C526E" w:rsidRPr="00EB1571">
        <w:rPr>
          <w:rFonts w:eastAsia="標楷體"/>
          <w:sz w:val="28"/>
          <w:szCs w:val="28"/>
        </w:rPr>
        <w:t>5</w:t>
      </w:r>
      <w:r w:rsidRPr="00EB1571">
        <w:rPr>
          <w:rFonts w:eastAsia="標楷體"/>
          <w:sz w:val="28"/>
          <w:szCs w:val="28"/>
        </w:rPr>
        <w:t>年</w:t>
      </w:r>
      <w:r w:rsidR="0096452E" w:rsidRPr="00EB1571">
        <w:rPr>
          <w:rFonts w:eastAsia="標楷體"/>
          <w:sz w:val="28"/>
          <w:szCs w:val="28"/>
        </w:rPr>
        <w:t>潛力</w:t>
      </w:r>
      <w:r w:rsidRPr="00EB1571">
        <w:rPr>
          <w:rFonts w:eastAsia="標楷體"/>
          <w:sz w:val="28"/>
          <w:szCs w:val="28"/>
        </w:rPr>
        <w:t>經費及本會自籌款全額補助。</w:t>
      </w:r>
    </w:p>
    <w:p w14:paraId="35196A3B" w14:textId="023E42ED" w:rsidR="00B84290" w:rsidRPr="00EB1571" w:rsidRDefault="008F5050" w:rsidP="003B02EC">
      <w:pPr>
        <w:tabs>
          <w:tab w:val="left" w:pos="993"/>
        </w:tabs>
        <w:spacing w:line="440" w:lineRule="exact"/>
        <w:ind w:left="560" w:rightChars="112" w:right="269" w:hangingChars="200" w:hanging="560"/>
        <w:jc w:val="both"/>
        <w:rPr>
          <w:rFonts w:eastAsia="標楷體"/>
          <w:sz w:val="28"/>
          <w:szCs w:val="28"/>
        </w:rPr>
      </w:pPr>
      <w:r w:rsidRPr="00EB1571">
        <w:rPr>
          <w:rFonts w:eastAsia="標楷體"/>
          <w:sz w:val="28"/>
          <w:szCs w:val="28"/>
        </w:rPr>
        <w:t>拾</w:t>
      </w:r>
      <w:r w:rsidR="008C04E4" w:rsidRPr="00EB1571">
        <w:rPr>
          <w:rFonts w:eastAsia="標楷體"/>
          <w:sz w:val="28"/>
          <w:szCs w:val="28"/>
        </w:rPr>
        <w:t>參</w:t>
      </w:r>
      <w:r w:rsidR="00B84290" w:rsidRPr="00EB1571">
        <w:rPr>
          <w:rFonts w:eastAsia="標楷體"/>
          <w:sz w:val="28"/>
          <w:szCs w:val="28"/>
        </w:rPr>
        <w:t>、球員若未按規定辦理報到、因傷或違反集訓相關規定者，由教練團提交選訓委員審核</w:t>
      </w:r>
      <w:r w:rsidR="0096452E" w:rsidRPr="00EB1571">
        <w:rPr>
          <w:rFonts w:eastAsia="標楷體"/>
          <w:sz w:val="28"/>
          <w:szCs w:val="28"/>
        </w:rPr>
        <w:t>淘汰</w:t>
      </w:r>
      <w:r w:rsidR="00B84290" w:rsidRPr="00EB1571">
        <w:rPr>
          <w:rFonts w:eastAsia="標楷體"/>
          <w:sz w:val="28"/>
          <w:szCs w:val="28"/>
        </w:rPr>
        <w:t>。</w:t>
      </w:r>
    </w:p>
    <w:p w14:paraId="4C1CCB1E" w14:textId="6E414212" w:rsidR="00756389" w:rsidRDefault="00576315" w:rsidP="00EB1571">
      <w:pPr>
        <w:widowControl/>
        <w:spacing w:line="440" w:lineRule="exact"/>
        <w:ind w:left="1260" w:hangingChars="450" w:hanging="1260"/>
        <w:rPr>
          <w:rFonts w:eastAsia="標楷體"/>
          <w:kern w:val="0"/>
          <w:sz w:val="28"/>
          <w:szCs w:val="28"/>
        </w:rPr>
      </w:pPr>
      <w:r w:rsidRPr="00EB1571">
        <w:rPr>
          <w:rFonts w:eastAsia="標楷體"/>
          <w:kern w:val="0"/>
          <w:sz w:val="28"/>
          <w:szCs w:val="28"/>
        </w:rPr>
        <w:t>拾</w:t>
      </w:r>
      <w:r w:rsidR="008C04E4" w:rsidRPr="00EB1571">
        <w:rPr>
          <w:rFonts w:eastAsia="標楷體"/>
          <w:kern w:val="0"/>
          <w:sz w:val="28"/>
          <w:szCs w:val="28"/>
        </w:rPr>
        <w:t>肆</w:t>
      </w:r>
      <w:r w:rsidR="00B84290" w:rsidRPr="00EB1571">
        <w:rPr>
          <w:rFonts w:eastAsia="標楷體"/>
          <w:kern w:val="0"/>
          <w:sz w:val="28"/>
          <w:szCs w:val="28"/>
        </w:rPr>
        <w:t>、</w:t>
      </w:r>
      <w:r w:rsidR="00503E6B" w:rsidRPr="00EB1571">
        <w:rPr>
          <w:rFonts w:eastAsia="標楷體"/>
          <w:kern w:val="0"/>
          <w:sz w:val="28"/>
          <w:szCs w:val="28"/>
        </w:rPr>
        <w:t>本</w:t>
      </w:r>
      <w:r w:rsidR="00A74563" w:rsidRPr="00EB1571">
        <w:rPr>
          <w:rFonts w:eastAsia="標楷體"/>
          <w:kern w:val="0"/>
          <w:sz w:val="28"/>
          <w:szCs w:val="28"/>
        </w:rPr>
        <w:t>辦法</w:t>
      </w:r>
      <w:r w:rsidR="00503E6B" w:rsidRPr="00EB1571">
        <w:rPr>
          <w:rFonts w:eastAsia="標楷體"/>
          <w:kern w:val="0"/>
          <w:sz w:val="28"/>
          <w:szCs w:val="28"/>
        </w:rPr>
        <w:t>經</w:t>
      </w:r>
      <w:r w:rsidR="0096452E" w:rsidRPr="00EB1571">
        <w:rPr>
          <w:rFonts w:eastAsia="標楷體"/>
          <w:kern w:val="0"/>
          <w:sz w:val="28"/>
          <w:szCs w:val="28"/>
        </w:rPr>
        <w:t>運動部備查後時施，修正時亦同</w:t>
      </w:r>
      <w:r w:rsidR="00B84290" w:rsidRPr="00EB1571">
        <w:rPr>
          <w:rFonts w:eastAsia="標楷體"/>
          <w:kern w:val="0"/>
          <w:sz w:val="28"/>
          <w:szCs w:val="28"/>
        </w:rPr>
        <w:t>。</w:t>
      </w:r>
    </w:p>
    <w:p w14:paraId="17FD4444" w14:textId="77777777" w:rsidR="00EC07DD" w:rsidRDefault="00EC07DD" w:rsidP="00EB1571">
      <w:pPr>
        <w:widowControl/>
        <w:spacing w:line="440" w:lineRule="exact"/>
        <w:ind w:left="1260" w:hangingChars="450" w:hanging="1260"/>
        <w:rPr>
          <w:rFonts w:eastAsia="標楷體"/>
          <w:kern w:val="0"/>
          <w:sz w:val="28"/>
          <w:szCs w:val="28"/>
        </w:rPr>
      </w:pPr>
    </w:p>
    <w:p w14:paraId="6841CC3D" w14:textId="77777777" w:rsidR="00EC07DD" w:rsidRDefault="00EC07DD" w:rsidP="00EB1571">
      <w:pPr>
        <w:widowControl/>
        <w:spacing w:line="440" w:lineRule="exact"/>
        <w:ind w:left="1260" w:hangingChars="450" w:hanging="1260"/>
        <w:rPr>
          <w:rFonts w:eastAsia="標楷體"/>
          <w:kern w:val="0"/>
          <w:sz w:val="28"/>
          <w:szCs w:val="28"/>
        </w:rPr>
      </w:pPr>
    </w:p>
    <w:p w14:paraId="5CA0DA07" w14:textId="77777777" w:rsidR="00EC07DD" w:rsidRDefault="00EC07DD" w:rsidP="00EB1571">
      <w:pPr>
        <w:widowControl/>
        <w:spacing w:line="440" w:lineRule="exact"/>
        <w:ind w:left="1260" w:hangingChars="450" w:hanging="1260"/>
        <w:rPr>
          <w:rFonts w:eastAsia="標楷體"/>
          <w:kern w:val="0"/>
          <w:sz w:val="28"/>
          <w:szCs w:val="28"/>
        </w:rPr>
      </w:pPr>
    </w:p>
    <w:p w14:paraId="22D39EE5" w14:textId="77777777" w:rsidR="00EC07DD" w:rsidRDefault="00EC07DD" w:rsidP="00EB1571">
      <w:pPr>
        <w:widowControl/>
        <w:spacing w:line="440" w:lineRule="exact"/>
        <w:ind w:left="1260" w:hangingChars="450" w:hanging="1260"/>
        <w:rPr>
          <w:rFonts w:eastAsia="標楷體"/>
          <w:kern w:val="0"/>
          <w:sz w:val="28"/>
          <w:szCs w:val="28"/>
        </w:rPr>
      </w:pPr>
    </w:p>
    <w:p w14:paraId="6C0D2EE0" w14:textId="77777777" w:rsidR="00EC07DD" w:rsidRDefault="00EC07DD" w:rsidP="00EB1571">
      <w:pPr>
        <w:widowControl/>
        <w:spacing w:line="440" w:lineRule="exact"/>
        <w:ind w:left="1260" w:hangingChars="450" w:hanging="1260"/>
        <w:rPr>
          <w:rFonts w:eastAsia="標楷體"/>
          <w:kern w:val="0"/>
          <w:sz w:val="28"/>
          <w:szCs w:val="28"/>
        </w:rPr>
      </w:pPr>
    </w:p>
    <w:p w14:paraId="4758D0B8" w14:textId="77777777" w:rsidR="00EC07DD" w:rsidRDefault="00EC07DD" w:rsidP="00EB1571">
      <w:pPr>
        <w:widowControl/>
        <w:spacing w:line="440" w:lineRule="exact"/>
        <w:ind w:left="1260" w:hangingChars="450" w:hanging="1260"/>
        <w:rPr>
          <w:rFonts w:eastAsia="標楷體"/>
          <w:kern w:val="0"/>
          <w:sz w:val="28"/>
          <w:szCs w:val="28"/>
        </w:rPr>
      </w:pPr>
    </w:p>
    <w:p w14:paraId="4109A1A6" w14:textId="77777777" w:rsidR="00EC07DD" w:rsidRDefault="00EC07DD" w:rsidP="00EB1571">
      <w:pPr>
        <w:widowControl/>
        <w:spacing w:line="440" w:lineRule="exact"/>
        <w:ind w:left="1260" w:hangingChars="450" w:hanging="1260"/>
        <w:rPr>
          <w:rFonts w:eastAsia="標楷體"/>
          <w:kern w:val="0"/>
          <w:sz w:val="28"/>
          <w:szCs w:val="28"/>
        </w:rPr>
      </w:pPr>
    </w:p>
    <w:p w14:paraId="5D1734E1" w14:textId="77777777" w:rsidR="00EC07DD" w:rsidRDefault="00EC07DD" w:rsidP="00EB1571">
      <w:pPr>
        <w:widowControl/>
        <w:spacing w:line="440" w:lineRule="exact"/>
        <w:ind w:left="1260" w:hangingChars="450" w:hanging="1260"/>
        <w:rPr>
          <w:rFonts w:eastAsia="標楷體"/>
          <w:kern w:val="0"/>
          <w:sz w:val="28"/>
          <w:szCs w:val="28"/>
        </w:rPr>
      </w:pPr>
    </w:p>
    <w:p w14:paraId="6AED0C64" w14:textId="77777777" w:rsidR="00EC07DD" w:rsidRDefault="00EC07DD" w:rsidP="00EB1571">
      <w:pPr>
        <w:widowControl/>
        <w:spacing w:line="440" w:lineRule="exact"/>
        <w:ind w:left="1260" w:hangingChars="450" w:hanging="1260"/>
        <w:rPr>
          <w:rFonts w:eastAsia="標楷體"/>
          <w:kern w:val="0"/>
          <w:sz w:val="28"/>
          <w:szCs w:val="28"/>
        </w:rPr>
      </w:pPr>
    </w:p>
    <w:p w14:paraId="01DFB6EC" w14:textId="77777777" w:rsidR="00EC07DD" w:rsidRDefault="00EC07DD" w:rsidP="00EB1571">
      <w:pPr>
        <w:widowControl/>
        <w:spacing w:line="440" w:lineRule="exact"/>
        <w:ind w:left="1260" w:hangingChars="450" w:hanging="1260"/>
        <w:rPr>
          <w:rFonts w:eastAsia="標楷體"/>
          <w:kern w:val="0"/>
          <w:sz w:val="28"/>
          <w:szCs w:val="28"/>
        </w:rPr>
      </w:pPr>
    </w:p>
    <w:p w14:paraId="0C680186" w14:textId="77777777" w:rsidR="00EC07DD" w:rsidRDefault="00EC07DD" w:rsidP="00EB1571">
      <w:pPr>
        <w:widowControl/>
        <w:spacing w:line="440" w:lineRule="exact"/>
        <w:ind w:left="1260" w:hangingChars="450" w:hanging="1260"/>
        <w:rPr>
          <w:rFonts w:eastAsia="標楷體"/>
          <w:kern w:val="0"/>
          <w:sz w:val="28"/>
          <w:szCs w:val="28"/>
        </w:rPr>
      </w:pPr>
    </w:p>
    <w:p w14:paraId="1B16A9ED" w14:textId="77777777" w:rsidR="00EC07DD" w:rsidRDefault="00EC07DD" w:rsidP="00EB1571">
      <w:pPr>
        <w:widowControl/>
        <w:spacing w:line="440" w:lineRule="exact"/>
        <w:ind w:left="1260" w:hangingChars="450" w:hanging="1260"/>
        <w:rPr>
          <w:rFonts w:eastAsia="標楷體"/>
          <w:kern w:val="0"/>
          <w:sz w:val="28"/>
          <w:szCs w:val="28"/>
        </w:rPr>
      </w:pPr>
    </w:p>
    <w:p w14:paraId="3E2099E1" w14:textId="77777777" w:rsidR="00EC07DD" w:rsidRDefault="00EC07DD" w:rsidP="00EB1571">
      <w:pPr>
        <w:widowControl/>
        <w:spacing w:line="440" w:lineRule="exact"/>
        <w:ind w:left="1260" w:hangingChars="450" w:hanging="1260"/>
        <w:rPr>
          <w:rFonts w:eastAsia="標楷體"/>
          <w:kern w:val="0"/>
          <w:sz w:val="28"/>
          <w:szCs w:val="28"/>
        </w:rPr>
      </w:pPr>
    </w:p>
    <w:p w14:paraId="64C1C631" w14:textId="77777777" w:rsidR="00EC07DD" w:rsidRDefault="00EC07DD" w:rsidP="00EB1571">
      <w:pPr>
        <w:widowControl/>
        <w:spacing w:line="440" w:lineRule="exact"/>
        <w:ind w:left="1260" w:hangingChars="450" w:hanging="1260"/>
        <w:rPr>
          <w:rFonts w:eastAsia="標楷體"/>
          <w:kern w:val="0"/>
          <w:sz w:val="28"/>
          <w:szCs w:val="28"/>
        </w:rPr>
      </w:pPr>
    </w:p>
    <w:p w14:paraId="5BAB27D8" w14:textId="77777777" w:rsidR="00EC07DD" w:rsidRDefault="00EC07DD" w:rsidP="00EB1571">
      <w:pPr>
        <w:widowControl/>
        <w:spacing w:line="440" w:lineRule="exact"/>
        <w:ind w:left="1260" w:hangingChars="450" w:hanging="1260"/>
        <w:rPr>
          <w:rFonts w:eastAsia="標楷體"/>
          <w:kern w:val="0"/>
          <w:sz w:val="28"/>
          <w:szCs w:val="28"/>
        </w:rPr>
      </w:pPr>
    </w:p>
    <w:p w14:paraId="21D6FEC8" w14:textId="77777777" w:rsidR="00EC07DD" w:rsidRDefault="00EC07DD" w:rsidP="00EB1571">
      <w:pPr>
        <w:widowControl/>
        <w:spacing w:line="440" w:lineRule="exact"/>
        <w:ind w:left="1260" w:hangingChars="450" w:hanging="1260"/>
        <w:rPr>
          <w:rFonts w:eastAsia="標楷體"/>
          <w:kern w:val="0"/>
          <w:sz w:val="28"/>
          <w:szCs w:val="28"/>
        </w:rPr>
      </w:pPr>
    </w:p>
    <w:p w14:paraId="21B4D73E" w14:textId="77777777" w:rsidR="00EC07DD" w:rsidRDefault="00EC07DD" w:rsidP="00EB1571">
      <w:pPr>
        <w:widowControl/>
        <w:spacing w:line="440" w:lineRule="exact"/>
        <w:ind w:left="1260" w:hangingChars="450" w:hanging="1260"/>
        <w:rPr>
          <w:rFonts w:eastAsia="標楷體"/>
          <w:kern w:val="0"/>
          <w:sz w:val="28"/>
          <w:szCs w:val="28"/>
        </w:rPr>
      </w:pPr>
    </w:p>
    <w:p w14:paraId="1B55C591" w14:textId="77777777" w:rsidR="00EC07DD" w:rsidRDefault="00EC07DD" w:rsidP="00EB1571">
      <w:pPr>
        <w:widowControl/>
        <w:spacing w:line="440" w:lineRule="exact"/>
        <w:ind w:left="1260" w:hangingChars="450" w:hanging="1260"/>
        <w:rPr>
          <w:rFonts w:eastAsia="標楷體"/>
          <w:kern w:val="0"/>
          <w:sz w:val="28"/>
          <w:szCs w:val="28"/>
        </w:rPr>
      </w:pPr>
    </w:p>
    <w:p w14:paraId="597FEC82" w14:textId="77777777" w:rsidR="00EC07DD" w:rsidRDefault="00EC07DD" w:rsidP="00EB1571">
      <w:pPr>
        <w:widowControl/>
        <w:spacing w:line="440" w:lineRule="exact"/>
        <w:ind w:left="1260" w:hangingChars="450" w:hanging="1260"/>
        <w:rPr>
          <w:rFonts w:eastAsia="標楷體"/>
          <w:kern w:val="0"/>
          <w:sz w:val="28"/>
          <w:szCs w:val="28"/>
        </w:rPr>
      </w:pPr>
    </w:p>
    <w:p w14:paraId="0DDC020F" w14:textId="77777777" w:rsidR="00EC07DD" w:rsidRDefault="00EC07DD" w:rsidP="00EB1571">
      <w:pPr>
        <w:widowControl/>
        <w:spacing w:line="440" w:lineRule="exact"/>
        <w:ind w:left="1260" w:hangingChars="450" w:hanging="1260"/>
        <w:rPr>
          <w:rFonts w:eastAsia="標楷體"/>
          <w:kern w:val="0"/>
          <w:sz w:val="28"/>
          <w:szCs w:val="28"/>
        </w:rPr>
      </w:pPr>
    </w:p>
    <w:p w14:paraId="72F026B8" w14:textId="77777777" w:rsidR="00EC07DD" w:rsidRDefault="00EC07DD" w:rsidP="00EB1571">
      <w:pPr>
        <w:widowControl/>
        <w:spacing w:line="440" w:lineRule="exact"/>
        <w:ind w:left="1260" w:hangingChars="450" w:hanging="1260"/>
        <w:rPr>
          <w:rFonts w:eastAsia="標楷體"/>
          <w:kern w:val="0"/>
          <w:sz w:val="28"/>
          <w:szCs w:val="28"/>
        </w:rPr>
      </w:pPr>
    </w:p>
    <w:p w14:paraId="5FB90374" w14:textId="77777777" w:rsidR="00EC07DD" w:rsidRDefault="00EC07DD" w:rsidP="00EB1571">
      <w:pPr>
        <w:widowControl/>
        <w:spacing w:line="440" w:lineRule="exact"/>
        <w:ind w:left="1260" w:hangingChars="450" w:hanging="1260"/>
        <w:rPr>
          <w:rFonts w:eastAsia="標楷體"/>
          <w:kern w:val="0"/>
          <w:sz w:val="28"/>
          <w:szCs w:val="28"/>
        </w:rPr>
      </w:pPr>
    </w:p>
    <w:p w14:paraId="725B4276" w14:textId="77777777" w:rsidR="00EC07DD" w:rsidRDefault="00EC07DD" w:rsidP="00EB1571">
      <w:pPr>
        <w:widowControl/>
        <w:spacing w:line="440" w:lineRule="exact"/>
        <w:ind w:left="1260" w:hangingChars="450" w:hanging="1260"/>
        <w:rPr>
          <w:rFonts w:eastAsia="標楷體"/>
          <w:kern w:val="0"/>
          <w:sz w:val="28"/>
          <w:szCs w:val="28"/>
        </w:rPr>
      </w:pPr>
    </w:p>
    <w:p w14:paraId="6AD4E62E" w14:textId="77777777" w:rsidR="00EC07DD" w:rsidRDefault="00EC07DD" w:rsidP="00EB1571">
      <w:pPr>
        <w:widowControl/>
        <w:spacing w:line="440" w:lineRule="exact"/>
        <w:ind w:left="1260" w:hangingChars="450" w:hanging="1260"/>
        <w:rPr>
          <w:rFonts w:eastAsia="標楷體"/>
          <w:kern w:val="0"/>
          <w:sz w:val="28"/>
          <w:szCs w:val="28"/>
        </w:rPr>
      </w:pPr>
    </w:p>
    <w:p w14:paraId="0BDF87DD" w14:textId="77777777" w:rsidR="00EC07DD" w:rsidRDefault="00EC07DD" w:rsidP="00EB1571">
      <w:pPr>
        <w:widowControl/>
        <w:spacing w:line="440" w:lineRule="exact"/>
        <w:ind w:left="1260" w:hangingChars="450" w:hanging="1260"/>
        <w:rPr>
          <w:rFonts w:eastAsia="標楷體"/>
          <w:kern w:val="0"/>
          <w:sz w:val="28"/>
          <w:szCs w:val="28"/>
        </w:rPr>
      </w:pPr>
    </w:p>
    <w:p w14:paraId="58DEA393" w14:textId="77777777" w:rsidR="00EC07DD" w:rsidRDefault="00EC07DD" w:rsidP="00EB1571">
      <w:pPr>
        <w:widowControl/>
        <w:spacing w:line="440" w:lineRule="exact"/>
        <w:ind w:left="1260" w:hangingChars="450" w:hanging="1260"/>
        <w:rPr>
          <w:rFonts w:eastAsia="標楷體"/>
          <w:kern w:val="0"/>
          <w:sz w:val="28"/>
          <w:szCs w:val="28"/>
        </w:rPr>
      </w:pPr>
    </w:p>
    <w:p w14:paraId="655E3EED" w14:textId="77777777" w:rsidR="00EC07DD" w:rsidRDefault="00EC07DD" w:rsidP="00EB1571">
      <w:pPr>
        <w:widowControl/>
        <w:spacing w:line="440" w:lineRule="exact"/>
        <w:ind w:left="1260" w:hangingChars="450" w:hanging="1260"/>
        <w:rPr>
          <w:rFonts w:eastAsia="標楷體"/>
          <w:kern w:val="0"/>
          <w:sz w:val="28"/>
          <w:szCs w:val="28"/>
        </w:rPr>
      </w:pPr>
    </w:p>
    <w:p w14:paraId="1B8B03DB" w14:textId="77777777" w:rsidR="00EC07DD" w:rsidRDefault="00EC07DD" w:rsidP="00EB1571">
      <w:pPr>
        <w:widowControl/>
        <w:spacing w:line="440" w:lineRule="exact"/>
        <w:ind w:left="1260" w:hangingChars="450" w:hanging="1260"/>
        <w:rPr>
          <w:rFonts w:eastAsia="標楷體"/>
          <w:kern w:val="0"/>
          <w:sz w:val="28"/>
          <w:szCs w:val="28"/>
        </w:rPr>
      </w:pPr>
    </w:p>
    <w:p w14:paraId="59AFE23A" w14:textId="77777777" w:rsidR="00EC07DD" w:rsidRDefault="00EC07DD" w:rsidP="002E0C7B">
      <w:pPr>
        <w:widowControl/>
        <w:spacing w:line="440" w:lineRule="exact"/>
        <w:rPr>
          <w:rFonts w:eastAsia="標楷體" w:hint="eastAsia"/>
          <w:kern w:val="0"/>
          <w:sz w:val="28"/>
          <w:szCs w:val="28"/>
        </w:rPr>
      </w:pPr>
    </w:p>
    <w:p w14:paraId="794D41FE" w14:textId="77777777" w:rsidR="00EC07DD" w:rsidRPr="008F5050" w:rsidRDefault="00EC07DD" w:rsidP="00EC07DD">
      <w:pPr>
        <w:spacing w:afterLines="50" w:after="180" w:line="300" w:lineRule="exact"/>
        <w:jc w:val="center"/>
        <w:rPr>
          <w:rFonts w:ascii="標楷體" w:eastAsia="標楷體" w:hAnsi="標楷體"/>
          <w:b/>
          <w:sz w:val="32"/>
        </w:rPr>
      </w:pPr>
      <w:bookmarkStart w:id="3" w:name="_Hlk231572151"/>
      <w:r w:rsidRPr="008F5050">
        <w:rPr>
          <w:rFonts w:ascii="標楷體" w:eastAsia="標楷體" w:hAnsi="標楷體" w:hint="eastAsia"/>
          <w:b/>
          <w:sz w:val="32"/>
        </w:rPr>
        <w:t>115年U18潛力選手暨</w:t>
      </w:r>
    </w:p>
    <w:p w14:paraId="23E99FC4" w14:textId="77777777" w:rsidR="00EC07DD" w:rsidRPr="008F5050" w:rsidRDefault="00EC07DD" w:rsidP="00EC07DD">
      <w:pPr>
        <w:spacing w:afterLines="50" w:after="180" w:line="300" w:lineRule="exact"/>
        <w:jc w:val="center"/>
        <w:rPr>
          <w:rFonts w:eastAsia="標楷體"/>
          <w:b/>
          <w:sz w:val="32"/>
          <w:szCs w:val="32"/>
        </w:rPr>
      </w:pPr>
      <w:r w:rsidRPr="008F5050">
        <w:rPr>
          <w:rFonts w:ascii="標楷體" w:eastAsia="標楷體" w:hAnsi="標楷體" w:hint="eastAsia"/>
          <w:b/>
          <w:sz w:val="32"/>
        </w:rPr>
        <w:t>2026年U18亞洲青年7人制橄欖球錦標賽代表隊選拔</w:t>
      </w:r>
      <w:bookmarkEnd w:id="3"/>
      <w:r>
        <w:rPr>
          <w:rFonts w:ascii="標楷體" w:eastAsia="標楷體" w:hAnsi="標楷體" w:hint="eastAsia"/>
          <w:b/>
          <w:sz w:val="32"/>
        </w:rPr>
        <w:t xml:space="preserve"> </w:t>
      </w:r>
      <w:r w:rsidRPr="008F5050">
        <w:rPr>
          <w:rFonts w:ascii="標楷體" w:eastAsia="標楷體" w:hAnsi="標楷體" w:hint="eastAsia"/>
          <w:b/>
          <w:sz w:val="32"/>
        </w:rPr>
        <w:t>報名表</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1361"/>
        <w:gridCol w:w="1361"/>
        <w:gridCol w:w="1559"/>
        <w:gridCol w:w="851"/>
        <w:gridCol w:w="850"/>
        <w:gridCol w:w="2693"/>
      </w:tblGrid>
      <w:tr w:rsidR="00EC07DD" w:rsidRPr="00C6668F" w14:paraId="59618926" w14:textId="77777777" w:rsidTr="008913BF">
        <w:tc>
          <w:tcPr>
            <w:tcW w:w="907" w:type="dxa"/>
            <w:vAlign w:val="center"/>
          </w:tcPr>
          <w:p w14:paraId="54A2EAA8" w14:textId="77777777" w:rsidR="00EC07DD" w:rsidRPr="00C6668F" w:rsidRDefault="00EC07DD" w:rsidP="008913BF">
            <w:pPr>
              <w:jc w:val="center"/>
              <w:rPr>
                <w:rFonts w:eastAsia="標楷體"/>
                <w:sz w:val="26"/>
                <w:szCs w:val="26"/>
              </w:rPr>
            </w:pPr>
            <w:r w:rsidRPr="00C6668F">
              <w:rPr>
                <w:rFonts w:eastAsia="標楷體"/>
                <w:sz w:val="26"/>
                <w:szCs w:val="26"/>
              </w:rPr>
              <w:t>編號</w:t>
            </w:r>
          </w:p>
        </w:tc>
        <w:tc>
          <w:tcPr>
            <w:tcW w:w="1361" w:type="dxa"/>
            <w:vAlign w:val="center"/>
          </w:tcPr>
          <w:p w14:paraId="091121AD" w14:textId="77777777" w:rsidR="00EC07DD" w:rsidRPr="00C6668F" w:rsidRDefault="00EC07DD" w:rsidP="008913BF">
            <w:pPr>
              <w:jc w:val="center"/>
              <w:rPr>
                <w:rFonts w:eastAsia="標楷體"/>
                <w:sz w:val="26"/>
                <w:szCs w:val="26"/>
              </w:rPr>
            </w:pPr>
            <w:r w:rsidRPr="00C6668F">
              <w:rPr>
                <w:rFonts w:eastAsia="標楷體"/>
                <w:sz w:val="26"/>
                <w:szCs w:val="26"/>
              </w:rPr>
              <w:t>姓名</w:t>
            </w:r>
          </w:p>
        </w:tc>
        <w:tc>
          <w:tcPr>
            <w:tcW w:w="1361" w:type="dxa"/>
            <w:vAlign w:val="center"/>
          </w:tcPr>
          <w:p w14:paraId="714599E0" w14:textId="77777777" w:rsidR="00EC07DD" w:rsidRPr="00C6668F" w:rsidRDefault="00EC07DD" w:rsidP="008913BF">
            <w:pPr>
              <w:jc w:val="center"/>
              <w:rPr>
                <w:rFonts w:eastAsia="標楷體"/>
                <w:sz w:val="26"/>
                <w:szCs w:val="26"/>
              </w:rPr>
            </w:pPr>
            <w:r w:rsidRPr="00C6668F">
              <w:rPr>
                <w:rFonts w:eastAsia="標楷體"/>
                <w:sz w:val="26"/>
                <w:szCs w:val="26"/>
              </w:rPr>
              <w:t>生日</w:t>
            </w:r>
          </w:p>
        </w:tc>
        <w:tc>
          <w:tcPr>
            <w:tcW w:w="1559" w:type="dxa"/>
            <w:vAlign w:val="center"/>
          </w:tcPr>
          <w:p w14:paraId="162D10C7" w14:textId="77777777" w:rsidR="00EC07DD" w:rsidRPr="00C6668F" w:rsidRDefault="00EC07DD" w:rsidP="008913BF">
            <w:pPr>
              <w:jc w:val="center"/>
              <w:rPr>
                <w:rFonts w:eastAsia="標楷體"/>
                <w:sz w:val="26"/>
                <w:szCs w:val="26"/>
              </w:rPr>
            </w:pPr>
            <w:r w:rsidRPr="00C6668F">
              <w:rPr>
                <w:rFonts w:eastAsia="標楷體"/>
                <w:sz w:val="26"/>
                <w:szCs w:val="26"/>
              </w:rPr>
              <w:t>身份證字號</w:t>
            </w:r>
          </w:p>
        </w:tc>
        <w:tc>
          <w:tcPr>
            <w:tcW w:w="851" w:type="dxa"/>
            <w:vAlign w:val="center"/>
          </w:tcPr>
          <w:p w14:paraId="59E95312" w14:textId="77777777" w:rsidR="00EC07DD" w:rsidRPr="00C6668F" w:rsidRDefault="00EC07DD" w:rsidP="008913BF">
            <w:pPr>
              <w:jc w:val="center"/>
              <w:rPr>
                <w:rFonts w:eastAsia="標楷體"/>
                <w:sz w:val="26"/>
                <w:szCs w:val="26"/>
              </w:rPr>
            </w:pPr>
            <w:r w:rsidRPr="00C6668F">
              <w:rPr>
                <w:rFonts w:eastAsia="標楷體"/>
                <w:sz w:val="26"/>
                <w:szCs w:val="26"/>
              </w:rPr>
              <w:t>身高</w:t>
            </w:r>
          </w:p>
        </w:tc>
        <w:tc>
          <w:tcPr>
            <w:tcW w:w="850" w:type="dxa"/>
            <w:vAlign w:val="center"/>
          </w:tcPr>
          <w:p w14:paraId="6724BCE4" w14:textId="77777777" w:rsidR="00EC07DD" w:rsidRPr="00C6668F" w:rsidRDefault="00EC07DD" w:rsidP="008913BF">
            <w:pPr>
              <w:jc w:val="center"/>
              <w:rPr>
                <w:rFonts w:eastAsia="標楷體"/>
                <w:sz w:val="26"/>
                <w:szCs w:val="26"/>
              </w:rPr>
            </w:pPr>
            <w:r w:rsidRPr="00C6668F">
              <w:rPr>
                <w:rFonts w:eastAsia="標楷體"/>
                <w:sz w:val="26"/>
                <w:szCs w:val="26"/>
              </w:rPr>
              <w:t>體重</w:t>
            </w:r>
          </w:p>
        </w:tc>
        <w:tc>
          <w:tcPr>
            <w:tcW w:w="2693" w:type="dxa"/>
            <w:vAlign w:val="center"/>
          </w:tcPr>
          <w:p w14:paraId="076F717D" w14:textId="77777777" w:rsidR="00EC07DD" w:rsidRPr="00C6668F" w:rsidRDefault="00EC07DD" w:rsidP="008913BF">
            <w:pPr>
              <w:jc w:val="center"/>
              <w:rPr>
                <w:rFonts w:eastAsia="標楷體"/>
                <w:sz w:val="26"/>
                <w:szCs w:val="26"/>
              </w:rPr>
            </w:pPr>
            <w:r w:rsidRPr="00C6668F">
              <w:rPr>
                <w:rFonts w:eastAsia="標楷體"/>
                <w:sz w:val="26"/>
                <w:szCs w:val="26"/>
              </w:rPr>
              <w:t>就讀學校</w:t>
            </w:r>
          </w:p>
        </w:tc>
      </w:tr>
      <w:tr w:rsidR="00EC07DD" w:rsidRPr="00C6668F" w14:paraId="4C07187A" w14:textId="77777777" w:rsidTr="008913BF">
        <w:trPr>
          <w:trHeight w:val="767"/>
        </w:trPr>
        <w:tc>
          <w:tcPr>
            <w:tcW w:w="907" w:type="dxa"/>
            <w:vAlign w:val="center"/>
          </w:tcPr>
          <w:p w14:paraId="0DD74E40" w14:textId="77777777" w:rsidR="00EC07DD" w:rsidRPr="00C6668F" w:rsidRDefault="00EC07DD" w:rsidP="008913BF">
            <w:pPr>
              <w:jc w:val="center"/>
              <w:rPr>
                <w:rFonts w:eastAsia="標楷體"/>
                <w:sz w:val="26"/>
                <w:szCs w:val="26"/>
              </w:rPr>
            </w:pPr>
            <w:r w:rsidRPr="00C6668F">
              <w:rPr>
                <w:rFonts w:eastAsia="標楷體"/>
                <w:sz w:val="26"/>
                <w:szCs w:val="26"/>
              </w:rPr>
              <w:t>1</w:t>
            </w:r>
          </w:p>
        </w:tc>
        <w:tc>
          <w:tcPr>
            <w:tcW w:w="1361" w:type="dxa"/>
            <w:vAlign w:val="center"/>
          </w:tcPr>
          <w:p w14:paraId="17E19FC1" w14:textId="77777777" w:rsidR="00EC07DD" w:rsidRPr="00C6668F" w:rsidRDefault="00EC07DD" w:rsidP="008913BF">
            <w:pPr>
              <w:jc w:val="center"/>
              <w:rPr>
                <w:rFonts w:eastAsia="標楷體"/>
                <w:sz w:val="26"/>
                <w:szCs w:val="26"/>
              </w:rPr>
            </w:pPr>
          </w:p>
        </w:tc>
        <w:tc>
          <w:tcPr>
            <w:tcW w:w="1361" w:type="dxa"/>
            <w:vAlign w:val="center"/>
          </w:tcPr>
          <w:p w14:paraId="45BA72EC" w14:textId="77777777" w:rsidR="00EC07DD" w:rsidRPr="00C6668F" w:rsidRDefault="00EC07DD" w:rsidP="008913BF">
            <w:pPr>
              <w:jc w:val="center"/>
              <w:rPr>
                <w:rFonts w:eastAsia="標楷體"/>
                <w:sz w:val="26"/>
                <w:szCs w:val="26"/>
              </w:rPr>
            </w:pPr>
          </w:p>
        </w:tc>
        <w:tc>
          <w:tcPr>
            <w:tcW w:w="1559" w:type="dxa"/>
            <w:vAlign w:val="center"/>
          </w:tcPr>
          <w:p w14:paraId="1CD7B056" w14:textId="77777777" w:rsidR="00EC07DD" w:rsidRPr="00C6668F" w:rsidRDefault="00EC07DD" w:rsidP="008913BF">
            <w:pPr>
              <w:jc w:val="center"/>
              <w:rPr>
                <w:rFonts w:eastAsia="標楷體"/>
                <w:sz w:val="26"/>
                <w:szCs w:val="26"/>
              </w:rPr>
            </w:pPr>
          </w:p>
        </w:tc>
        <w:tc>
          <w:tcPr>
            <w:tcW w:w="851" w:type="dxa"/>
            <w:vAlign w:val="center"/>
          </w:tcPr>
          <w:p w14:paraId="19949C9A" w14:textId="77777777" w:rsidR="00EC07DD" w:rsidRPr="00C6668F" w:rsidRDefault="00EC07DD" w:rsidP="008913BF">
            <w:pPr>
              <w:jc w:val="center"/>
              <w:rPr>
                <w:rFonts w:eastAsia="標楷體"/>
                <w:sz w:val="26"/>
                <w:szCs w:val="26"/>
              </w:rPr>
            </w:pPr>
          </w:p>
        </w:tc>
        <w:tc>
          <w:tcPr>
            <w:tcW w:w="850" w:type="dxa"/>
            <w:vAlign w:val="center"/>
          </w:tcPr>
          <w:p w14:paraId="75486CC0" w14:textId="77777777" w:rsidR="00EC07DD" w:rsidRPr="00C6668F" w:rsidRDefault="00EC07DD" w:rsidP="008913BF">
            <w:pPr>
              <w:jc w:val="center"/>
              <w:rPr>
                <w:rFonts w:eastAsia="標楷體"/>
                <w:sz w:val="26"/>
                <w:szCs w:val="26"/>
              </w:rPr>
            </w:pPr>
          </w:p>
        </w:tc>
        <w:tc>
          <w:tcPr>
            <w:tcW w:w="2693" w:type="dxa"/>
            <w:vAlign w:val="center"/>
          </w:tcPr>
          <w:p w14:paraId="7680F36A" w14:textId="77777777" w:rsidR="00EC07DD" w:rsidRPr="00C6668F" w:rsidRDefault="00EC07DD" w:rsidP="008913BF">
            <w:pPr>
              <w:jc w:val="center"/>
              <w:rPr>
                <w:rFonts w:eastAsia="標楷體"/>
                <w:sz w:val="26"/>
                <w:szCs w:val="26"/>
              </w:rPr>
            </w:pPr>
          </w:p>
        </w:tc>
      </w:tr>
      <w:tr w:rsidR="00EC07DD" w:rsidRPr="00C6668F" w14:paraId="423D9EAD" w14:textId="77777777" w:rsidTr="008913BF">
        <w:trPr>
          <w:trHeight w:val="767"/>
        </w:trPr>
        <w:tc>
          <w:tcPr>
            <w:tcW w:w="907" w:type="dxa"/>
            <w:vAlign w:val="center"/>
          </w:tcPr>
          <w:p w14:paraId="4742DA9C" w14:textId="77777777" w:rsidR="00EC07DD" w:rsidRPr="00C6668F" w:rsidRDefault="00EC07DD" w:rsidP="008913BF">
            <w:pPr>
              <w:jc w:val="center"/>
              <w:rPr>
                <w:rFonts w:eastAsia="標楷體"/>
                <w:sz w:val="26"/>
                <w:szCs w:val="26"/>
              </w:rPr>
            </w:pPr>
            <w:r w:rsidRPr="00C6668F">
              <w:rPr>
                <w:rFonts w:eastAsia="標楷體"/>
                <w:sz w:val="26"/>
                <w:szCs w:val="26"/>
              </w:rPr>
              <w:t>2</w:t>
            </w:r>
          </w:p>
        </w:tc>
        <w:tc>
          <w:tcPr>
            <w:tcW w:w="1361" w:type="dxa"/>
            <w:vAlign w:val="center"/>
          </w:tcPr>
          <w:p w14:paraId="6AC967CA" w14:textId="77777777" w:rsidR="00EC07DD" w:rsidRPr="00C6668F" w:rsidRDefault="00EC07DD" w:rsidP="008913BF">
            <w:pPr>
              <w:jc w:val="center"/>
              <w:rPr>
                <w:rFonts w:eastAsia="標楷體"/>
                <w:sz w:val="26"/>
                <w:szCs w:val="26"/>
              </w:rPr>
            </w:pPr>
          </w:p>
        </w:tc>
        <w:tc>
          <w:tcPr>
            <w:tcW w:w="1361" w:type="dxa"/>
            <w:vAlign w:val="center"/>
          </w:tcPr>
          <w:p w14:paraId="4B9F9769" w14:textId="77777777" w:rsidR="00EC07DD" w:rsidRPr="00C6668F" w:rsidRDefault="00EC07DD" w:rsidP="008913BF">
            <w:pPr>
              <w:jc w:val="center"/>
              <w:rPr>
                <w:rFonts w:eastAsia="標楷體"/>
                <w:sz w:val="26"/>
                <w:szCs w:val="26"/>
              </w:rPr>
            </w:pPr>
          </w:p>
        </w:tc>
        <w:tc>
          <w:tcPr>
            <w:tcW w:w="1559" w:type="dxa"/>
            <w:vAlign w:val="center"/>
          </w:tcPr>
          <w:p w14:paraId="448067B1" w14:textId="77777777" w:rsidR="00EC07DD" w:rsidRPr="00C6668F" w:rsidRDefault="00EC07DD" w:rsidP="008913BF">
            <w:pPr>
              <w:jc w:val="center"/>
              <w:rPr>
                <w:rFonts w:eastAsia="標楷體"/>
                <w:sz w:val="26"/>
                <w:szCs w:val="26"/>
              </w:rPr>
            </w:pPr>
          </w:p>
        </w:tc>
        <w:tc>
          <w:tcPr>
            <w:tcW w:w="851" w:type="dxa"/>
            <w:vAlign w:val="center"/>
          </w:tcPr>
          <w:p w14:paraId="0D16D542" w14:textId="77777777" w:rsidR="00EC07DD" w:rsidRPr="00C6668F" w:rsidRDefault="00EC07DD" w:rsidP="008913BF">
            <w:pPr>
              <w:jc w:val="center"/>
              <w:rPr>
                <w:rFonts w:eastAsia="標楷體"/>
                <w:sz w:val="26"/>
                <w:szCs w:val="26"/>
              </w:rPr>
            </w:pPr>
          </w:p>
        </w:tc>
        <w:tc>
          <w:tcPr>
            <w:tcW w:w="850" w:type="dxa"/>
            <w:vAlign w:val="center"/>
          </w:tcPr>
          <w:p w14:paraId="4000044B" w14:textId="77777777" w:rsidR="00EC07DD" w:rsidRPr="00C6668F" w:rsidRDefault="00EC07DD" w:rsidP="008913BF">
            <w:pPr>
              <w:jc w:val="center"/>
              <w:rPr>
                <w:rFonts w:eastAsia="標楷體"/>
                <w:sz w:val="26"/>
                <w:szCs w:val="26"/>
              </w:rPr>
            </w:pPr>
          </w:p>
        </w:tc>
        <w:tc>
          <w:tcPr>
            <w:tcW w:w="2693" w:type="dxa"/>
            <w:vAlign w:val="center"/>
          </w:tcPr>
          <w:p w14:paraId="5BB17761" w14:textId="77777777" w:rsidR="00EC07DD" w:rsidRPr="00C6668F" w:rsidRDefault="00EC07DD" w:rsidP="008913BF">
            <w:pPr>
              <w:jc w:val="center"/>
              <w:rPr>
                <w:rFonts w:eastAsia="標楷體"/>
                <w:sz w:val="26"/>
                <w:szCs w:val="26"/>
              </w:rPr>
            </w:pPr>
          </w:p>
        </w:tc>
      </w:tr>
      <w:tr w:rsidR="00EC07DD" w:rsidRPr="00C6668F" w14:paraId="38073D63" w14:textId="77777777" w:rsidTr="008913BF">
        <w:trPr>
          <w:trHeight w:val="767"/>
        </w:trPr>
        <w:tc>
          <w:tcPr>
            <w:tcW w:w="907" w:type="dxa"/>
            <w:vAlign w:val="center"/>
          </w:tcPr>
          <w:p w14:paraId="50FD35E7" w14:textId="77777777" w:rsidR="00EC07DD" w:rsidRPr="00C6668F" w:rsidRDefault="00EC07DD" w:rsidP="008913BF">
            <w:pPr>
              <w:jc w:val="center"/>
              <w:rPr>
                <w:rFonts w:eastAsia="標楷體"/>
                <w:sz w:val="26"/>
                <w:szCs w:val="26"/>
              </w:rPr>
            </w:pPr>
            <w:r w:rsidRPr="00C6668F">
              <w:rPr>
                <w:rFonts w:eastAsia="標楷體"/>
                <w:sz w:val="26"/>
                <w:szCs w:val="26"/>
              </w:rPr>
              <w:t>3</w:t>
            </w:r>
          </w:p>
        </w:tc>
        <w:tc>
          <w:tcPr>
            <w:tcW w:w="1361" w:type="dxa"/>
            <w:vAlign w:val="center"/>
          </w:tcPr>
          <w:p w14:paraId="1D09BDB4" w14:textId="77777777" w:rsidR="00EC07DD" w:rsidRPr="00C6668F" w:rsidRDefault="00EC07DD" w:rsidP="008913BF">
            <w:pPr>
              <w:jc w:val="center"/>
              <w:rPr>
                <w:rFonts w:eastAsia="標楷體"/>
                <w:sz w:val="26"/>
                <w:szCs w:val="26"/>
              </w:rPr>
            </w:pPr>
          </w:p>
        </w:tc>
        <w:tc>
          <w:tcPr>
            <w:tcW w:w="1361" w:type="dxa"/>
            <w:vAlign w:val="center"/>
          </w:tcPr>
          <w:p w14:paraId="19BF739E" w14:textId="77777777" w:rsidR="00EC07DD" w:rsidRPr="00C6668F" w:rsidRDefault="00EC07DD" w:rsidP="008913BF">
            <w:pPr>
              <w:jc w:val="center"/>
              <w:rPr>
                <w:rFonts w:eastAsia="標楷體"/>
                <w:sz w:val="26"/>
                <w:szCs w:val="26"/>
              </w:rPr>
            </w:pPr>
          </w:p>
        </w:tc>
        <w:tc>
          <w:tcPr>
            <w:tcW w:w="1559" w:type="dxa"/>
            <w:vAlign w:val="center"/>
          </w:tcPr>
          <w:p w14:paraId="60C323FA" w14:textId="77777777" w:rsidR="00EC07DD" w:rsidRPr="00C6668F" w:rsidRDefault="00EC07DD" w:rsidP="008913BF">
            <w:pPr>
              <w:jc w:val="center"/>
              <w:rPr>
                <w:rFonts w:eastAsia="標楷體"/>
                <w:sz w:val="26"/>
                <w:szCs w:val="26"/>
              </w:rPr>
            </w:pPr>
          </w:p>
        </w:tc>
        <w:tc>
          <w:tcPr>
            <w:tcW w:w="851" w:type="dxa"/>
            <w:vAlign w:val="center"/>
          </w:tcPr>
          <w:p w14:paraId="394814C6" w14:textId="77777777" w:rsidR="00EC07DD" w:rsidRPr="00C6668F" w:rsidRDefault="00EC07DD" w:rsidP="008913BF">
            <w:pPr>
              <w:jc w:val="center"/>
              <w:rPr>
                <w:rFonts w:eastAsia="標楷體"/>
                <w:sz w:val="26"/>
                <w:szCs w:val="26"/>
              </w:rPr>
            </w:pPr>
          </w:p>
        </w:tc>
        <w:tc>
          <w:tcPr>
            <w:tcW w:w="850" w:type="dxa"/>
            <w:vAlign w:val="center"/>
          </w:tcPr>
          <w:p w14:paraId="1D51B970" w14:textId="77777777" w:rsidR="00EC07DD" w:rsidRPr="00C6668F" w:rsidRDefault="00EC07DD" w:rsidP="008913BF">
            <w:pPr>
              <w:jc w:val="center"/>
              <w:rPr>
                <w:rFonts w:eastAsia="標楷體"/>
                <w:sz w:val="26"/>
                <w:szCs w:val="26"/>
              </w:rPr>
            </w:pPr>
          </w:p>
        </w:tc>
        <w:tc>
          <w:tcPr>
            <w:tcW w:w="2693" w:type="dxa"/>
            <w:vAlign w:val="center"/>
          </w:tcPr>
          <w:p w14:paraId="6343B86E" w14:textId="77777777" w:rsidR="00EC07DD" w:rsidRPr="00C6668F" w:rsidRDefault="00EC07DD" w:rsidP="008913BF">
            <w:pPr>
              <w:jc w:val="center"/>
              <w:rPr>
                <w:rFonts w:eastAsia="標楷體"/>
                <w:sz w:val="26"/>
                <w:szCs w:val="26"/>
              </w:rPr>
            </w:pPr>
          </w:p>
        </w:tc>
      </w:tr>
      <w:tr w:rsidR="00EC07DD" w:rsidRPr="00C6668F" w14:paraId="20802B16" w14:textId="77777777" w:rsidTr="008913BF">
        <w:trPr>
          <w:trHeight w:val="767"/>
        </w:trPr>
        <w:tc>
          <w:tcPr>
            <w:tcW w:w="907" w:type="dxa"/>
            <w:vAlign w:val="center"/>
          </w:tcPr>
          <w:p w14:paraId="08CAC840" w14:textId="77777777" w:rsidR="00EC07DD" w:rsidRPr="00C6668F" w:rsidRDefault="00EC07DD" w:rsidP="008913BF">
            <w:pPr>
              <w:jc w:val="center"/>
              <w:rPr>
                <w:rFonts w:eastAsia="標楷體"/>
                <w:sz w:val="26"/>
                <w:szCs w:val="26"/>
              </w:rPr>
            </w:pPr>
            <w:r w:rsidRPr="00C6668F">
              <w:rPr>
                <w:rFonts w:eastAsia="標楷體"/>
                <w:sz w:val="26"/>
                <w:szCs w:val="26"/>
              </w:rPr>
              <w:t>4</w:t>
            </w:r>
          </w:p>
        </w:tc>
        <w:tc>
          <w:tcPr>
            <w:tcW w:w="1361" w:type="dxa"/>
            <w:vAlign w:val="center"/>
          </w:tcPr>
          <w:p w14:paraId="6670E516" w14:textId="77777777" w:rsidR="00EC07DD" w:rsidRPr="00C6668F" w:rsidRDefault="00EC07DD" w:rsidP="008913BF">
            <w:pPr>
              <w:jc w:val="center"/>
              <w:rPr>
                <w:rFonts w:eastAsia="標楷體"/>
                <w:sz w:val="26"/>
                <w:szCs w:val="26"/>
              </w:rPr>
            </w:pPr>
          </w:p>
        </w:tc>
        <w:tc>
          <w:tcPr>
            <w:tcW w:w="1361" w:type="dxa"/>
            <w:vAlign w:val="center"/>
          </w:tcPr>
          <w:p w14:paraId="141172C8" w14:textId="77777777" w:rsidR="00EC07DD" w:rsidRPr="00C6668F" w:rsidRDefault="00EC07DD" w:rsidP="008913BF">
            <w:pPr>
              <w:jc w:val="center"/>
              <w:rPr>
                <w:rFonts w:eastAsia="標楷體"/>
                <w:sz w:val="26"/>
                <w:szCs w:val="26"/>
              </w:rPr>
            </w:pPr>
          </w:p>
        </w:tc>
        <w:tc>
          <w:tcPr>
            <w:tcW w:w="1559" w:type="dxa"/>
            <w:vAlign w:val="center"/>
          </w:tcPr>
          <w:p w14:paraId="7C6D2ACF" w14:textId="77777777" w:rsidR="00EC07DD" w:rsidRPr="00C6668F" w:rsidRDefault="00EC07DD" w:rsidP="008913BF">
            <w:pPr>
              <w:jc w:val="center"/>
              <w:rPr>
                <w:rFonts w:eastAsia="標楷體"/>
                <w:sz w:val="26"/>
                <w:szCs w:val="26"/>
              </w:rPr>
            </w:pPr>
          </w:p>
        </w:tc>
        <w:tc>
          <w:tcPr>
            <w:tcW w:w="851" w:type="dxa"/>
            <w:vAlign w:val="center"/>
          </w:tcPr>
          <w:p w14:paraId="03104455" w14:textId="77777777" w:rsidR="00EC07DD" w:rsidRPr="00C6668F" w:rsidRDefault="00EC07DD" w:rsidP="008913BF">
            <w:pPr>
              <w:jc w:val="center"/>
              <w:rPr>
                <w:rFonts w:eastAsia="標楷體"/>
                <w:sz w:val="26"/>
                <w:szCs w:val="26"/>
              </w:rPr>
            </w:pPr>
          </w:p>
        </w:tc>
        <w:tc>
          <w:tcPr>
            <w:tcW w:w="850" w:type="dxa"/>
            <w:vAlign w:val="center"/>
          </w:tcPr>
          <w:p w14:paraId="221A318B" w14:textId="77777777" w:rsidR="00EC07DD" w:rsidRPr="00C6668F" w:rsidRDefault="00EC07DD" w:rsidP="008913BF">
            <w:pPr>
              <w:jc w:val="center"/>
              <w:rPr>
                <w:rFonts w:eastAsia="標楷體"/>
                <w:sz w:val="26"/>
                <w:szCs w:val="26"/>
              </w:rPr>
            </w:pPr>
          </w:p>
        </w:tc>
        <w:tc>
          <w:tcPr>
            <w:tcW w:w="2693" w:type="dxa"/>
            <w:vAlign w:val="center"/>
          </w:tcPr>
          <w:p w14:paraId="61EB71F8" w14:textId="77777777" w:rsidR="00EC07DD" w:rsidRPr="00C6668F" w:rsidRDefault="00EC07DD" w:rsidP="008913BF">
            <w:pPr>
              <w:jc w:val="center"/>
              <w:rPr>
                <w:rFonts w:eastAsia="標楷體"/>
                <w:sz w:val="26"/>
                <w:szCs w:val="26"/>
              </w:rPr>
            </w:pPr>
          </w:p>
        </w:tc>
      </w:tr>
      <w:tr w:rsidR="00EC07DD" w:rsidRPr="00C6668F" w14:paraId="0867E011" w14:textId="77777777" w:rsidTr="008913BF">
        <w:trPr>
          <w:trHeight w:val="767"/>
        </w:trPr>
        <w:tc>
          <w:tcPr>
            <w:tcW w:w="907" w:type="dxa"/>
            <w:vAlign w:val="center"/>
          </w:tcPr>
          <w:p w14:paraId="7001A55C" w14:textId="77777777" w:rsidR="00EC07DD" w:rsidRPr="00C6668F" w:rsidRDefault="00EC07DD" w:rsidP="008913BF">
            <w:pPr>
              <w:jc w:val="center"/>
              <w:rPr>
                <w:rFonts w:eastAsia="標楷體"/>
                <w:sz w:val="26"/>
                <w:szCs w:val="26"/>
              </w:rPr>
            </w:pPr>
            <w:r w:rsidRPr="00C6668F">
              <w:rPr>
                <w:rFonts w:eastAsia="標楷體"/>
                <w:sz w:val="26"/>
                <w:szCs w:val="26"/>
              </w:rPr>
              <w:t>5</w:t>
            </w:r>
          </w:p>
        </w:tc>
        <w:tc>
          <w:tcPr>
            <w:tcW w:w="1361" w:type="dxa"/>
            <w:vAlign w:val="center"/>
          </w:tcPr>
          <w:p w14:paraId="0A31A75F" w14:textId="77777777" w:rsidR="00EC07DD" w:rsidRPr="00C6668F" w:rsidRDefault="00EC07DD" w:rsidP="008913BF">
            <w:pPr>
              <w:jc w:val="center"/>
              <w:rPr>
                <w:rFonts w:eastAsia="標楷體"/>
                <w:sz w:val="26"/>
                <w:szCs w:val="26"/>
              </w:rPr>
            </w:pPr>
          </w:p>
        </w:tc>
        <w:tc>
          <w:tcPr>
            <w:tcW w:w="1361" w:type="dxa"/>
            <w:vAlign w:val="center"/>
          </w:tcPr>
          <w:p w14:paraId="2DEE9F2F" w14:textId="77777777" w:rsidR="00EC07DD" w:rsidRPr="00C6668F" w:rsidRDefault="00EC07DD" w:rsidP="008913BF">
            <w:pPr>
              <w:jc w:val="center"/>
              <w:rPr>
                <w:rFonts w:eastAsia="標楷體"/>
                <w:sz w:val="26"/>
                <w:szCs w:val="26"/>
              </w:rPr>
            </w:pPr>
          </w:p>
        </w:tc>
        <w:tc>
          <w:tcPr>
            <w:tcW w:w="1559" w:type="dxa"/>
            <w:vAlign w:val="center"/>
          </w:tcPr>
          <w:p w14:paraId="365DA657" w14:textId="77777777" w:rsidR="00EC07DD" w:rsidRPr="00C6668F" w:rsidRDefault="00EC07DD" w:rsidP="008913BF">
            <w:pPr>
              <w:jc w:val="center"/>
              <w:rPr>
                <w:rFonts w:eastAsia="標楷體"/>
                <w:sz w:val="26"/>
                <w:szCs w:val="26"/>
              </w:rPr>
            </w:pPr>
          </w:p>
        </w:tc>
        <w:tc>
          <w:tcPr>
            <w:tcW w:w="851" w:type="dxa"/>
            <w:vAlign w:val="center"/>
          </w:tcPr>
          <w:p w14:paraId="41C33065" w14:textId="77777777" w:rsidR="00EC07DD" w:rsidRPr="00C6668F" w:rsidRDefault="00EC07DD" w:rsidP="008913BF">
            <w:pPr>
              <w:jc w:val="center"/>
              <w:rPr>
                <w:rFonts w:eastAsia="標楷體"/>
                <w:sz w:val="26"/>
                <w:szCs w:val="26"/>
              </w:rPr>
            </w:pPr>
          </w:p>
        </w:tc>
        <w:tc>
          <w:tcPr>
            <w:tcW w:w="850" w:type="dxa"/>
            <w:vAlign w:val="center"/>
          </w:tcPr>
          <w:p w14:paraId="782475E5" w14:textId="77777777" w:rsidR="00EC07DD" w:rsidRPr="00C6668F" w:rsidRDefault="00EC07DD" w:rsidP="008913BF">
            <w:pPr>
              <w:jc w:val="center"/>
              <w:rPr>
                <w:rFonts w:eastAsia="標楷體"/>
                <w:sz w:val="26"/>
                <w:szCs w:val="26"/>
              </w:rPr>
            </w:pPr>
          </w:p>
        </w:tc>
        <w:tc>
          <w:tcPr>
            <w:tcW w:w="2693" w:type="dxa"/>
            <w:vAlign w:val="center"/>
          </w:tcPr>
          <w:p w14:paraId="29CBBEEA" w14:textId="77777777" w:rsidR="00EC07DD" w:rsidRPr="00C6668F" w:rsidRDefault="00EC07DD" w:rsidP="008913BF">
            <w:pPr>
              <w:jc w:val="center"/>
              <w:rPr>
                <w:rFonts w:eastAsia="標楷體"/>
                <w:sz w:val="26"/>
                <w:szCs w:val="26"/>
              </w:rPr>
            </w:pPr>
          </w:p>
        </w:tc>
      </w:tr>
      <w:tr w:rsidR="00EC07DD" w:rsidRPr="00C6668F" w14:paraId="03E34B33" w14:textId="77777777" w:rsidTr="008913BF">
        <w:trPr>
          <w:trHeight w:val="767"/>
        </w:trPr>
        <w:tc>
          <w:tcPr>
            <w:tcW w:w="907" w:type="dxa"/>
            <w:vAlign w:val="center"/>
          </w:tcPr>
          <w:p w14:paraId="140BA37A" w14:textId="77777777" w:rsidR="00EC07DD" w:rsidRPr="00C6668F" w:rsidRDefault="00EC07DD" w:rsidP="008913BF">
            <w:pPr>
              <w:jc w:val="center"/>
              <w:rPr>
                <w:rFonts w:eastAsia="標楷體"/>
                <w:sz w:val="26"/>
                <w:szCs w:val="26"/>
              </w:rPr>
            </w:pPr>
            <w:r w:rsidRPr="00C6668F">
              <w:rPr>
                <w:rFonts w:eastAsia="標楷體"/>
                <w:sz w:val="26"/>
                <w:szCs w:val="26"/>
              </w:rPr>
              <w:t>6</w:t>
            </w:r>
          </w:p>
        </w:tc>
        <w:tc>
          <w:tcPr>
            <w:tcW w:w="1361" w:type="dxa"/>
            <w:vAlign w:val="center"/>
          </w:tcPr>
          <w:p w14:paraId="1D8B34BF" w14:textId="77777777" w:rsidR="00EC07DD" w:rsidRPr="00C6668F" w:rsidRDefault="00EC07DD" w:rsidP="008913BF">
            <w:pPr>
              <w:jc w:val="center"/>
              <w:rPr>
                <w:rFonts w:eastAsia="標楷體"/>
                <w:sz w:val="26"/>
                <w:szCs w:val="26"/>
              </w:rPr>
            </w:pPr>
          </w:p>
        </w:tc>
        <w:tc>
          <w:tcPr>
            <w:tcW w:w="1361" w:type="dxa"/>
            <w:vAlign w:val="center"/>
          </w:tcPr>
          <w:p w14:paraId="00734A6C" w14:textId="77777777" w:rsidR="00EC07DD" w:rsidRPr="00C6668F" w:rsidRDefault="00EC07DD" w:rsidP="008913BF">
            <w:pPr>
              <w:jc w:val="center"/>
              <w:rPr>
                <w:rFonts w:eastAsia="標楷體"/>
                <w:sz w:val="26"/>
                <w:szCs w:val="26"/>
              </w:rPr>
            </w:pPr>
          </w:p>
        </w:tc>
        <w:tc>
          <w:tcPr>
            <w:tcW w:w="1559" w:type="dxa"/>
            <w:vAlign w:val="center"/>
          </w:tcPr>
          <w:p w14:paraId="61FACC34" w14:textId="77777777" w:rsidR="00EC07DD" w:rsidRPr="00C6668F" w:rsidRDefault="00EC07DD" w:rsidP="008913BF">
            <w:pPr>
              <w:jc w:val="center"/>
              <w:rPr>
                <w:rFonts w:eastAsia="標楷體"/>
                <w:sz w:val="26"/>
                <w:szCs w:val="26"/>
              </w:rPr>
            </w:pPr>
          </w:p>
        </w:tc>
        <w:tc>
          <w:tcPr>
            <w:tcW w:w="851" w:type="dxa"/>
            <w:vAlign w:val="center"/>
          </w:tcPr>
          <w:p w14:paraId="6D78BEDB" w14:textId="77777777" w:rsidR="00EC07DD" w:rsidRPr="00C6668F" w:rsidRDefault="00EC07DD" w:rsidP="008913BF">
            <w:pPr>
              <w:jc w:val="center"/>
              <w:rPr>
                <w:rFonts w:eastAsia="標楷體"/>
                <w:sz w:val="26"/>
                <w:szCs w:val="26"/>
              </w:rPr>
            </w:pPr>
          </w:p>
        </w:tc>
        <w:tc>
          <w:tcPr>
            <w:tcW w:w="850" w:type="dxa"/>
            <w:vAlign w:val="center"/>
          </w:tcPr>
          <w:p w14:paraId="4C3EC64D" w14:textId="77777777" w:rsidR="00EC07DD" w:rsidRPr="00C6668F" w:rsidRDefault="00EC07DD" w:rsidP="008913BF">
            <w:pPr>
              <w:jc w:val="center"/>
              <w:rPr>
                <w:rFonts w:eastAsia="標楷體"/>
                <w:sz w:val="26"/>
                <w:szCs w:val="26"/>
              </w:rPr>
            </w:pPr>
          </w:p>
        </w:tc>
        <w:tc>
          <w:tcPr>
            <w:tcW w:w="2693" w:type="dxa"/>
            <w:vAlign w:val="center"/>
          </w:tcPr>
          <w:p w14:paraId="1F4A63CC" w14:textId="77777777" w:rsidR="00EC07DD" w:rsidRPr="00C6668F" w:rsidRDefault="00EC07DD" w:rsidP="008913BF">
            <w:pPr>
              <w:jc w:val="center"/>
              <w:rPr>
                <w:rFonts w:eastAsia="標楷體"/>
                <w:sz w:val="26"/>
                <w:szCs w:val="26"/>
              </w:rPr>
            </w:pPr>
          </w:p>
        </w:tc>
      </w:tr>
      <w:tr w:rsidR="00EC07DD" w:rsidRPr="00C6668F" w14:paraId="6A9419D1" w14:textId="77777777" w:rsidTr="008913BF">
        <w:trPr>
          <w:trHeight w:val="767"/>
        </w:trPr>
        <w:tc>
          <w:tcPr>
            <w:tcW w:w="907" w:type="dxa"/>
            <w:vAlign w:val="center"/>
          </w:tcPr>
          <w:p w14:paraId="41C89EF2" w14:textId="77777777" w:rsidR="00EC07DD" w:rsidRPr="00C6668F" w:rsidRDefault="00EC07DD" w:rsidP="008913BF">
            <w:pPr>
              <w:jc w:val="center"/>
              <w:rPr>
                <w:rFonts w:eastAsia="標楷體"/>
                <w:sz w:val="26"/>
                <w:szCs w:val="26"/>
              </w:rPr>
            </w:pPr>
            <w:r w:rsidRPr="00C6668F">
              <w:rPr>
                <w:rFonts w:eastAsia="標楷體"/>
                <w:sz w:val="26"/>
                <w:szCs w:val="26"/>
              </w:rPr>
              <w:t>7</w:t>
            </w:r>
          </w:p>
        </w:tc>
        <w:tc>
          <w:tcPr>
            <w:tcW w:w="1361" w:type="dxa"/>
            <w:vAlign w:val="center"/>
          </w:tcPr>
          <w:p w14:paraId="48868554" w14:textId="77777777" w:rsidR="00EC07DD" w:rsidRPr="00C6668F" w:rsidRDefault="00EC07DD" w:rsidP="008913BF">
            <w:pPr>
              <w:jc w:val="center"/>
              <w:rPr>
                <w:rFonts w:eastAsia="標楷體"/>
                <w:sz w:val="26"/>
                <w:szCs w:val="26"/>
              </w:rPr>
            </w:pPr>
          </w:p>
        </w:tc>
        <w:tc>
          <w:tcPr>
            <w:tcW w:w="1361" w:type="dxa"/>
            <w:vAlign w:val="center"/>
          </w:tcPr>
          <w:p w14:paraId="6BB5B211" w14:textId="77777777" w:rsidR="00EC07DD" w:rsidRPr="00C6668F" w:rsidRDefault="00EC07DD" w:rsidP="008913BF">
            <w:pPr>
              <w:jc w:val="center"/>
              <w:rPr>
                <w:rFonts w:eastAsia="標楷體"/>
                <w:sz w:val="26"/>
                <w:szCs w:val="26"/>
              </w:rPr>
            </w:pPr>
          </w:p>
        </w:tc>
        <w:tc>
          <w:tcPr>
            <w:tcW w:w="1559" w:type="dxa"/>
            <w:vAlign w:val="center"/>
          </w:tcPr>
          <w:p w14:paraId="347D2C1D" w14:textId="77777777" w:rsidR="00EC07DD" w:rsidRPr="00C6668F" w:rsidRDefault="00EC07DD" w:rsidP="008913BF">
            <w:pPr>
              <w:jc w:val="center"/>
              <w:rPr>
                <w:rFonts w:eastAsia="標楷體"/>
                <w:sz w:val="26"/>
                <w:szCs w:val="26"/>
              </w:rPr>
            </w:pPr>
          </w:p>
        </w:tc>
        <w:tc>
          <w:tcPr>
            <w:tcW w:w="851" w:type="dxa"/>
            <w:vAlign w:val="center"/>
          </w:tcPr>
          <w:p w14:paraId="41122AC7" w14:textId="77777777" w:rsidR="00EC07DD" w:rsidRPr="00C6668F" w:rsidRDefault="00EC07DD" w:rsidP="008913BF">
            <w:pPr>
              <w:jc w:val="center"/>
              <w:rPr>
                <w:rFonts w:eastAsia="標楷體"/>
                <w:sz w:val="26"/>
                <w:szCs w:val="26"/>
              </w:rPr>
            </w:pPr>
          </w:p>
        </w:tc>
        <w:tc>
          <w:tcPr>
            <w:tcW w:w="850" w:type="dxa"/>
            <w:vAlign w:val="center"/>
          </w:tcPr>
          <w:p w14:paraId="70FFF0C0" w14:textId="77777777" w:rsidR="00EC07DD" w:rsidRPr="00C6668F" w:rsidRDefault="00EC07DD" w:rsidP="008913BF">
            <w:pPr>
              <w:jc w:val="center"/>
              <w:rPr>
                <w:rFonts w:eastAsia="標楷體"/>
                <w:sz w:val="26"/>
                <w:szCs w:val="26"/>
              </w:rPr>
            </w:pPr>
          </w:p>
        </w:tc>
        <w:tc>
          <w:tcPr>
            <w:tcW w:w="2693" w:type="dxa"/>
            <w:vAlign w:val="center"/>
          </w:tcPr>
          <w:p w14:paraId="25C3FB80" w14:textId="77777777" w:rsidR="00EC07DD" w:rsidRPr="00C6668F" w:rsidRDefault="00EC07DD" w:rsidP="008913BF">
            <w:pPr>
              <w:jc w:val="center"/>
              <w:rPr>
                <w:rFonts w:eastAsia="標楷體"/>
                <w:sz w:val="26"/>
                <w:szCs w:val="26"/>
              </w:rPr>
            </w:pPr>
          </w:p>
        </w:tc>
      </w:tr>
      <w:tr w:rsidR="00EC07DD" w:rsidRPr="00C6668F" w14:paraId="4B384DCB" w14:textId="77777777" w:rsidTr="008913BF">
        <w:trPr>
          <w:trHeight w:val="767"/>
        </w:trPr>
        <w:tc>
          <w:tcPr>
            <w:tcW w:w="907" w:type="dxa"/>
            <w:vAlign w:val="center"/>
          </w:tcPr>
          <w:p w14:paraId="4EAF493B" w14:textId="77777777" w:rsidR="00EC07DD" w:rsidRPr="00C6668F" w:rsidRDefault="00EC07DD" w:rsidP="008913BF">
            <w:pPr>
              <w:jc w:val="center"/>
              <w:rPr>
                <w:rFonts w:eastAsia="標楷體"/>
                <w:sz w:val="26"/>
                <w:szCs w:val="26"/>
              </w:rPr>
            </w:pPr>
            <w:r w:rsidRPr="00C6668F">
              <w:rPr>
                <w:rFonts w:eastAsia="標楷體"/>
                <w:sz w:val="26"/>
                <w:szCs w:val="26"/>
              </w:rPr>
              <w:t>8</w:t>
            </w:r>
          </w:p>
        </w:tc>
        <w:tc>
          <w:tcPr>
            <w:tcW w:w="1361" w:type="dxa"/>
            <w:vAlign w:val="center"/>
          </w:tcPr>
          <w:p w14:paraId="35994243" w14:textId="77777777" w:rsidR="00EC07DD" w:rsidRPr="00C6668F" w:rsidRDefault="00EC07DD" w:rsidP="008913BF">
            <w:pPr>
              <w:jc w:val="center"/>
              <w:rPr>
                <w:rFonts w:eastAsia="標楷體"/>
                <w:sz w:val="26"/>
                <w:szCs w:val="26"/>
              </w:rPr>
            </w:pPr>
          </w:p>
        </w:tc>
        <w:tc>
          <w:tcPr>
            <w:tcW w:w="1361" w:type="dxa"/>
            <w:vAlign w:val="center"/>
          </w:tcPr>
          <w:p w14:paraId="538FD869" w14:textId="77777777" w:rsidR="00EC07DD" w:rsidRPr="00C6668F" w:rsidRDefault="00EC07DD" w:rsidP="008913BF">
            <w:pPr>
              <w:jc w:val="center"/>
              <w:rPr>
                <w:rFonts w:eastAsia="標楷體"/>
                <w:sz w:val="26"/>
                <w:szCs w:val="26"/>
              </w:rPr>
            </w:pPr>
          </w:p>
        </w:tc>
        <w:tc>
          <w:tcPr>
            <w:tcW w:w="1559" w:type="dxa"/>
            <w:vAlign w:val="center"/>
          </w:tcPr>
          <w:p w14:paraId="506E0657" w14:textId="77777777" w:rsidR="00EC07DD" w:rsidRPr="00C6668F" w:rsidRDefault="00EC07DD" w:rsidP="008913BF">
            <w:pPr>
              <w:jc w:val="center"/>
              <w:rPr>
                <w:rFonts w:eastAsia="標楷體"/>
                <w:sz w:val="26"/>
                <w:szCs w:val="26"/>
              </w:rPr>
            </w:pPr>
          </w:p>
        </w:tc>
        <w:tc>
          <w:tcPr>
            <w:tcW w:w="851" w:type="dxa"/>
            <w:vAlign w:val="center"/>
          </w:tcPr>
          <w:p w14:paraId="27F61B69" w14:textId="77777777" w:rsidR="00EC07DD" w:rsidRPr="00C6668F" w:rsidRDefault="00EC07DD" w:rsidP="008913BF">
            <w:pPr>
              <w:jc w:val="center"/>
              <w:rPr>
                <w:rFonts w:eastAsia="標楷體"/>
                <w:sz w:val="26"/>
                <w:szCs w:val="26"/>
              </w:rPr>
            </w:pPr>
          </w:p>
        </w:tc>
        <w:tc>
          <w:tcPr>
            <w:tcW w:w="850" w:type="dxa"/>
            <w:vAlign w:val="center"/>
          </w:tcPr>
          <w:p w14:paraId="278662E3" w14:textId="77777777" w:rsidR="00EC07DD" w:rsidRPr="00C6668F" w:rsidRDefault="00EC07DD" w:rsidP="008913BF">
            <w:pPr>
              <w:jc w:val="center"/>
              <w:rPr>
                <w:rFonts w:eastAsia="標楷體"/>
                <w:sz w:val="26"/>
                <w:szCs w:val="26"/>
              </w:rPr>
            </w:pPr>
          </w:p>
        </w:tc>
        <w:tc>
          <w:tcPr>
            <w:tcW w:w="2693" w:type="dxa"/>
            <w:vAlign w:val="center"/>
          </w:tcPr>
          <w:p w14:paraId="698C6CD6" w14:textId="77777777" w:rsidR="00EC07DD" w:rsidRPr="00C6668F" w:rsidRDefault="00EC07DD" w:rsidP="008913BF">
            <w:pPr>
              <w:jc w:val="center"/>
              <w:rPr>
                <w:rFonts w:eastAsia="標楷體"/>
                <w:sz w:val="26"/>
                <w:szCs w:val="26"/>
              </w:rPr>
            </w:pPr>
          </w:p>
        </w:tc>
      </w:tr>
      <w:tr w:rsidR="00EC07DD" w:rsidRPr="00C6668F" w14:paraId="01E1DCC4" w14:textId="77777777" w:rsidTr="008913BF">
        <w:trPr>
          <w:trHeight w:val="767"/>
        </w:trPr>
        <w:tc>
          <w:tcPr>
            <w:tcW w:w="907" w:type="dxa"/>
            <w:vAlign w:val="center"/>
          </w:tcPr>
          <w:p w14:paraId="4A0D4ED8" w14:textId="77777777" w:rsidR="00EC07DD" w:rsidRPr="00C6668F" w:rsidRDefault="00EC07DD" w:rsidP="008913BF">
            <w:pPr>
              <w:jc w:val="center"/>
              <w:rPr>
                <w:rFonts w:eastAsia="標楷體"/>
                <w:sz w:val="26"/>
                <w:szCs w:val="26"/>
              </w:rPr>
            </w:pPr>
            <w:r w:rsidRPr="00C6668F">
              <w:rPr>
                <w:rFonts w:eastAsia="標楷體"/>
                <w:sz w:val="26"/>
                <w:szCs w:val="26"/>
              </w:rPr>
              <w:t>9</w:t>
            </w:r>
          </w:p>
        </w:tc>
        <w:tc>
          <w:tcPr>
            <w:tcW w:w="1361" w:type="dxa"/>
            <w:vAlign w:val="center"/>
          </w:tcPr>
          <w:p w14:paraId="7B969619" w14:textId="77777777" w:rsidR="00EC07DD" w:rsidRPr="00C6668F" w:rsidRDefault="00EC07DD" w:rsidP="008913BF">
            <w:pPr>
              <w:jc w:val="center"/>
              <w:rPr>
                <w:rFonts w:eastAsia="標楷體"/>
                <w:sz w:val="26"/>
                <w:szCs w:val="26"/>
              </w:rPr>
            </w:pPr>
          </w:p>
        </w:tc>
        <w:tc>
          <w:tcPr>
            <w:tcW w:w="1361" w:type="dxa"/>
            <w:vAlign w:val="center"/>
          </w:tcPr>
          <w:p w14:paraId="5B0930EB" w14:textId="77777777" w:rsidR="00EC07DD" w:rsidRPr="00C6668F" w:rsidRDefault="00EC07DD" w:rsidP="008913BF">
            <w:pPr>
              <w:jc w:val="center"/>
              <w:rPr>
                <w:rFonts w:eastAsia="標楷體"/>
                <w:sz w:val="26"/>
                <w:szCs w:val="26"/>
              </w:rPr>
            </w:pPr>
          </w:p>
        </w:tc>
        <w:tc>
          <w:tcPr>
            <w:tcW w:w="1559" w:type="dxa"/>
            <w:vAlign w:val="center"/>
          </w:tcPr>
          <w:p w14:paraId="0AA6A0AF" w14:textId="77777777" w:rsidR="00EC07DD" w:rsidRPr="00C6668F" w:rsidRDefault="00EC07DD" w:rsidP="008913BF">
            <w:pPr>
              <w:jc w:val="center"/>
              <w:rPr>
                <w:rFonts w:eastAsia="標楷體"/>
                <w:sz w:val="26"/>
                <w:szCs w:val="26"/>
              </w:rPr>
            </w:pPr>
          </w:p>
        </w:tc>
        <w:tc>
          <w:tcPr>
            <w:tcW w:w="851" w:type="dxa"/>
            <w:vAlign w:val="center"/>
          </w:tcPr>
          <w:p w14:paraId="356F0FF9" w14:textId="77777777" w:rsidR="00EC07DD" w:rsidRPr="00C6668F" w:rsidRDefault="00EC07DD" w:rsidP="008913BF">
            <w:pPr>
              <w:jc w:val="center"/>
              <w:rPr>
                <w:rFonts w:eastAsia="標楷體"/>
                <w:sz w:val="26"/>
                <w:szCs w:val="26"/>
              </w:rPr>
            </w:pPr>
          </w:p>
        </w:tc>
        <w:tc>
          <w:tcPr>
            <w:tcW w:w="850" w:type="dxa"/>
            <w:vAlign w:val="center"/>
          </w:tcPr>
          <w:p w14:paraId="00C4985B" w14:textId="77777777" w:rsidR="00EC07DD" w:rsidRPr="00C6668F" w:rsidRDefault="00EC07DD" w:rsidP="008913BF">
            <w:pPr>
              <w:jc w:val="center"/>
              <w:rPr>
                <w:rFonts w:eastAsia="標楷體"/>
                <w:sz w:val="26"/>
                <w:szCs w:val="26"/>
              </w:rPr>
            </w:pPr>
          </w:p>
        </w:tc>
        <w:tc>
          <w:tcPr>
            <w:tcW w:w="2693" w:type="dxa"/>
            <w:vAlign w:val="center"/>
          </w:tcPr>
          <w:p w14:paraId="111586D2" w14:textId="77777777" w:rsidR="00EC07DD" w:rsidRPr="00C6668F" w:rsidRDefault="00EC07DD" w:rsidP="008913BF">
            <w:pPr>
              <w:jc w:val="center"/>
              <w:rPr>
                <w:rFonts w:eastAsia="標楷體"/>
                <w:sz w:val="26"/>
                <w:szCs w:val="26"/>
              </w:rPr>
            </w:pPr>
          </w:p>
        </w:tc>
      </w:tr>
      <w:tr w:rsidR="00EC07DD" w:rsidRPr="00C6668F" w14:paraId="5CCF4B1F" w14:textId="77777777" w:rsidTr="008913BF">
        <w:trPr>
          <w:trHeight w:val="767"/>
        </w:trPr>
        <w:tc>
          <w:tcPr>
            <w:tcW w:w="907" w:type="dxa"/>
            <w:vAlign w:val="center"/>
          </w:tcPr>
          <w:p w14:paraId="50DF0C34" w14:textId="77777777" w:rsidR="00EC07DD" w:rsidRPr="00C6668F" w:rsidRDefault="00EC07DD" w:rsidP="008913BF">
            <w:pPr>
              <w:jc w:val="center"/>
              <w:rPr>
                <w:rFonts w:eastAsia="標楷體"/>
                <w:sz w:val="26"/>
                <w:szCs w:val="26"/>
              </w:rPr>
            </w:pPr>
            <w:r w:rsidRPr="00C6668F">
              <w:rPr>
                <w:rFonts w:eastAsia="標楷體"/>
                <w:sz w:val="26"/>
                <w:szCs w:val="26"/>
              </w:rPr>
              <w:t>10</w:t>
            </w:r>
          </w:p>
        </w:tc>
        <w:tc>
          <w:tcPr>
            <w:tcW w:w="1361" w:type="dxa"/>
            <w:vAlign w:val="center"/>
          </w:tcPr>
          <w:p w14:paraId="17E4038B" w14:textId="77777777" w:rsidR="00EC07DD" w:rsidRPr="00C6668F" w:rsidRDefault="00EC07DD" w:rsidP="008913BF">
            <w:pPr>
              <w:jc w:val="center"/>
              <w:rPr>
                <w:rFonts w:eastAsia="標楷體"/>
                <w:sz w:val="26"/>
                <w:szCs w:val="26"/>
              </w:rPr>
            </w:pPr>
          </w:p>
        </w:tc>
        <w:tc>
          <w:tcPr>
            <w:tcW w:w="1361" w:type="dxa"/>
            <w:vAlign w:val="center"/>
          </w:tcPr>
          <w:p w14:paraId="2168B9B9" w14:textId="77777777" w:rsidR="00EC07DD" w:rsidRPr="00C6668F" w:rsidRDefault="00EC07DD" w:rsidP="008913BF">
            <w:pPr>
              <w:jc w:val="center"/>
              <w:rPr>
                <w:rFonts w:eastAsia="標楷體"/>
                <w:sz w:val="26"/>
                <w:szCs w:val="26"/>
              </w:rPr>
            </w:pPr>
          </w:p>
        </w:tc>
        <w:tc>
          <w:tcPr>
            <w:tcW w:w="1559" w:type="dxa"/>
            <w:vAlign w:val="center"/>
          </w:tcPr>
          <w:p w14:paraId="49A9B9F6" w14:textId="77777777" w:rsidR="00EC07DD" w:rsidRPr="00C6668F" w:rsidRDefault="00EC07DD" w:rsidP="008913BF">
            <w:pPr>
              <w:jc w:val="center"/>
              <w:rPr>
                <w:rFonts w:eastAsia="標楷體"/>
                <w:sz w:val="26"/>
                <w:szCs w:val="26"/>
              </w:rPr>
            </w:pPr>
          </w:p>
        </w:tc>
        <w:tc>
          <w:tcPr>
            <w:tcW w:w="851" w:type="dxa"/>
            <w:vAlign w:val="center"/>
          </w:tcPr>
          <w:p w14:paraId="0F4FDE59" w14:textId="77777777" w:rsidR="00EC07DD" w:rsidRPr="00C6668F" w:rsidRDefault="00EC07DD" w:rsidP="008913BF">
            <w:pPr>
              <w:jc w:val="center"/>
              <w:rPr>
                <w:rFonts w:eastAsia="標楷體"/>
                <w:sz w:val="26"/>
                <w:szCs w:val="26"/>
              </w:rPr>
            </w:pPr>
          </w:p>
        </w:tc>
        <w:tc>
          <w:tcPr>
            <w:tcW w:w="850" w:type="dxa"/>
            <w:vAlign w:val="center"/>
          </w:tcPr>
          <w:p w14:paraId="0611B6DB" w14:textId="77777777" w:rsidR="00EC07DD" w:rsidRPr="00C6668F" w:rsidRDefault="00EC07DD" w:rsidP="008913BF">
            <w:pPr>
              <w:jc w:val="center"/>
              <w:rPr>
                <w:rFonts w:eastAsia="標楷體"/>
                <w:sz w:val="26"/>
                <w:szCs w:val="26"/>
              </w:rPr>
            </w:pPr>
          </w:p>
        </w:tc>
        <w:tc>
          <w:tcPr>
            <w:tcW w:w="2693" w:type="dxa"/>
            <w:vAlign w:val="center"/>
          </w:tcPr>
          <w:p w14:paraId="70A09DB6" w14:textId="77777777" w:rsidR="00EC07DD" w:rsidRPr="00C6668F" w:rsidRDefault="00EC07DD" w:rsidP="008913BF">
            <w:pPr>
              <w:jc w:val="center"/>
              <w:rPr>
                <w:rFonts w:eastAsia="標楷體"/>
                <w:sz w:val="26"/>
                <w:szCs w:val="26"/>
              </w:rPr>
            </w:pPr>
          </w:p>
        </w:tc>
      </w:tr>
      <w:tr w:rsidR="00EC07DD" w:rsidRPr="00C6668F" w14:paraId="363BF67B" w14:textId="77777777" w:rsidTr="008913BF">
        <w:trPr>
          <w:trHeight w:val="767"/>
        </w:trPr>
        <w:tc>
          <w:tcPr>
            <w:tcW w:w="907" w:type="dxa"/>
            <w:vAlign w:val="center"/>
          </w:tcPr>
          <w:p w14:paraId="1781D5C8" w14:textId="77777777" w:rsidR="00EC07DD" w:rsidRPr="00C6668F" w:rsidRDefault="00EC07DD" w:rsidP="008913BF">
            <w:pPr>
              <w:jc w:val="center"/>
              <w:rPr>
                <w:rFonts w:eastAsia="標楷體"/>
                <w:sz w:val="26"/>
                <w:szCs w:val="26"/>
              </w:rPr>
            </w:pPr>
            <w:r w:rsidRPr="00C6668F">
              <w:rPr>
                <w:rFonts w:eastAsia="標楷體"/>
                <w:sz w:val="26"/>
                <w:szCs w:val="26"/>
              </w:rPr>
              <w:t>11</w:t>
            </w:r>
          </w:p>
        </w:tc>
        <w:tc>
          <w:tcPr>
            <w:tcW w:w="1361" w:type="dxa"/>
            <w:vAlign w:val="center"/>
          </w:tcPr>
          <w:p w14:paraId="6AF3143F" w14:textId="77777777" w:rsidR="00EC07DD" w:rsidRPr="00C6668F" w:rsidRDefault="00EC07DD" w:rsidP="008913BF">
            <w:pPr>
              <w:jc w:val="center"/>
              <w:rPr>
                <w:rFonts w:eastAsia="標楷體"/>
                <w:sz w:val="26"/>
                <w:szCs w:val="26"/>
              </w:rPr>
            </w:pPr>
          </w:p>
        </w:tc>
        <w:tc>
          <w:tcPr>
            <w:tcW w:w="1361" w:type="dxa"/>
            <w:vAlign w:val="center"/>
          </w:tcPr>
          <w:p w14:paraId="0A5CB6BE" w14:textId="77777777" w:rsidR="00EC07DD" w:rsidRPr="00C6668F" w:rsidRDefault="00EC07DD" w:rsidP="008913BF">
            <w:pPr>
              <w:jc w:val="center"/>
              <w:rPr>
                <w:rFonts w:eastAsia="標楷體"/>
                <w:sz w:val="26"/>
                <w:szCs w:val="26"/>
              </w:rPr>
            </w:pPr>
          </w:p>
        </w:tc>
        <w:tc>
          <w:tcPr>
            <w:tcW w:w="1559" w:type="dxa"/>
            <w:vAlign w:val="center"/>
          </w:tcPr>
          <w:p w14:paraId="21DB4242" w14:textId="77777777" w:rsidR="00EC07DD" w:rsidRPr="00C6668F" w:rsidRDefault="00EC07DD" w:rsidP="008913BF">
            <w:pPr>
              <w:jc w:val="center"/>
              <w:rPr>
                <w:rFonts w:eastAsia="標楷體"/>
                <w:sz w:val="26"/>
                <w:szCs w:val="26"/>
              </w:rPr>
            </w:pPr>
          </w:p>
        </w:tc>
        <w:tc>
          <w:tcPr>
            <w:tcW w:w="851" w:type="dxa"/>
            <w:vAlign w:val="center"/>
          </w:tcPr>
          <w:p w14:paraId="7389B065" w14:textId="77777777" w:rsidR="00EC07DD" w:rsidRPr="00C6668F" w:rsidRDefault="00EC07DD" w:rsidP="008913BF">
            <w:pPr>
              <w:jc w:val="center"/>
              <w:rPr>
                <w:rFonts w:eastAsia="標楷體"/>
                <w:sz w:val="26"/>
                <w:szCs w:val="26"/>
              </w:rPr>
            </w:pPr>
          </w:p>
        </w:tc>
        <w:tc>
          <w:tcPr>
            <w:tcW w:w="850" w:type="dxa"/>
            <w:vAlign w:val="center"/>
          </w:tcPr>
          <w:p w14:paraId="04410B68" w14:textId="77777777" w:rsidR="00EC07DD" w:rsidRPr="00C6668F" w:rsidRDefault="00EC07DD" w:rsidP="008913BF">
            <w:pPr>
              <w:jc w:val="center"/>
              <w:rPr>
                <w:rFonts w:eastAsia="標楷體"/>
                <w:sz w:val="26"/>
                <w:szCs w:val="26"/>
              </w:rPr>
            </w:pPr>
          </w:p>
        </w:tc>
        <w:tc>
          <w:tcPr>
            <w:tcW w:w="2693" w:type="dxa"/>
            <w:vAlign w:val="center"/>
          </w:tcPr>
          <w:p w14:paraId="4E5F39DF" w14:textId="77777777" w:rsidR="00EC07DD" w:rsidRPr="00C6668F" w:rsidRDefault="00EC07DD" w:rsidP="008913BF">
            <w:pPr>
              <w:jc w:val="center"/>
              <w:rPr>
                <w:rFonts w:eastAsia="標楷體"/>
                <w:sz w:val="26"/>
                <w:szCs w:val="26"/>
              </w:rPr>
            </w:pPr>
          </w:p>
        </w:tc>
      </w:tr>
      <w:tr w:rsidR="00EC07DD" w:rsidRPr="00C6668F" w14:paraId="02361CC7" w14:textId="77777777" w:rsidTr="008913BF">
        <w:trPr>
          <w:trHeight w:val="767"/>
        </w:trPr>
        <w:tc>
          <w:tcPr>
            <w:tcW w:w="907" w:type="dxa"/>
            <w:vAlign w:val="center"/>
          </w:tcPr>
          <w:p w14:paraId="356B97B0" w14:textId="77777777" w:rsidR="00EC07DD" w:rsidRPr="00C6668F" w:rsidRDefault="00EC07DD" w:rsidP="008913BF">
            <w:pPr>
              <w:jc w:val="center"/>
              <w:rPr>
                <w:rFonts w:eastAsia="標楷體"/>
                <w:sz w:val="26"/>
                <w:szCs w:val="26"/>
              </w:rPr>
            </w:pPr>
            <w:r w:rsidRPr="00C6668F">
              <w:rPr>
                <w:rFonts w:eastAsia="標楷體"/>
                <w:sz w:val="26"/>
                <w:szCs w:val="26"/>
              </w:rPr>
              <w:t>12</w:t>
            </w:r>
          </w:p>
        </w:tc>
        <w:tc>
          <w:tcPr>
            <w:tcW w:w="1361" w:type="dxa"/>
            <w:vAlign w:val="center"/>
          </w:tcPr>
          <w:p w14:paraId="7BA70DF4" w14:textId="77777777" w:rsidR="00EC07DD" w:rsidRPr="00C6668F" w:rsidRDefault="00EC07DD" w:rsidP="008913BF">
            <w:pPr>
              <w:jc w:val="center"/>
              <w:rPr>
                <w:rFonts w:eastAsia="標楷體"/>
                <w:sz w:val="26"/>
                <w:szCs w:val="26"/>
              </w:rPr>
            </w:pPr>
          </w:p>
        </w:tc>
        <w:tc>
          <w:tcPr>
            <w:tcW w:w="1361" w:type="dxa"/>
            <w:vAlign w:val="center"/>
          </w:tcPr>
          <w:p w14:paraId="52CF53BC" w14:textId="77777777" w:rsidR="00EC07DD" w:rsidRPr="00C6668F" w:rsidRDefault="00EC07DD" w:rsidP="008913BF">
            <w:pPr>
              <w:jc w:val="center"/>
              <w:rPr>
                <w:rFonts w:eastAsia="標楷體"/>
                <w:sz w:val="26"/>
                <w:szCs w:val="26"/>
              </w:rPr>
            </w:pPr>
          </w:p>
        </w:tc>
        <w:tc>
          <w:tcPr>
            <w:tcW w:w="1559" w:type="dxa"/>
            <w:vAlign w:val="center"/>
          </w:tcPr>
          <w:p w14:paraId="76CC2424" w14:textId="77777777" w:rsidR="00EC07DD" w:rsidRPr="00C6668F" w:rsidRDefault="00EC07DD" w:rsidP="008913BF">
            <w:pPr>
              <w:jc w:val="center"/>
              <w:rPr>
                <w:rFonts w:eastAsia="標楷體"/>
                <w:sz w:val="26"/>
                <w:szCs w:val="26"/>
              </w:rPr>
            </w:pPr>
          </w:p>
        </w:tc>
        <w:tc>
          <w:tcPr>
            <w:tcW w:w="851" w:type="dxa"/>
            <w:vAlign w:val="center"/>
          </w:tcPr>
          <w:p w14:paraId="109378E9" w14:textId="77777777" w:rsidR="00EC07DD" w:rsidRPr="00C6668F" w:rsidRDefault="00EC07DD" w:rsidP="008913BF">
            <w:pPr>
              <w:jc w:val="center"/>
              <w:rPr>
                <w:rFonts w:eastAsia="標楷體"/>
                <w:sz w:val="26"/>
                <w:szCs w:val="26"/>
              </w:rPr>
            </w:pPr>
          </w:p>
        </w:tc>
        <w:tc>
          <w:tcPr>
            <w:tcW w:w="850" w:type="dxa"/>
            <w:vAlign w:val="center"/>
          </w:tcPr>
          <w:p w14:paraId="049231A1" w14:textId="77777777" w:rsidR="00EC07DD" w:rsidRPr="00C6668F" w:rsidRDefault="00EC07DD" w:rsidP="008913BF">
            <w:pPr>
              <w:jc w:val="center"/>
              <w:rPr>
                <w:rFonts w:eastAsia="標楷體"/>
                <w:sz w:val="26"/>
                <w:szCs w:val="26"/>
              </w:rPr>
            </w:pPr>
          </w:p>
        </w:tc>
        <w:tc>
          <w:tcPr>
            <w:tcW w:w="2693" w:type="dxa"/>
            <w:vAlign w:val="center"/>
          </w:tcPr>
          <w:p w14:paraId="77869CB1" w14:textId="77777777" w:rsidR="00EC07DD" w:rsidRPr="00C6668F" w:rsidRDefault="00EC07DD" w:rsidP="008913BF">
            <w:pPr>
              <w:jc w:val="center"/>
              <w:rPr>
                <w:rFonts w:eastAsia="標楷體"/>
                <w:sz w:val="26"/>
                <w:szCs w:val="26"/>
              </w:rPr>
            </w:pPr>
          </w:p>
        </w:tc>
      </w:tr>
      <w:tr w:rsidR="00EC07DD" w:rsidRPr="00C6668F" w14:paraId="07723A4B" w14:textId="77777777" w:rsidTr="008913BF">
        <w:trPr>
          <w:trHeight w:val="767"/>
        </w:trPr>
        <w:tc>
          <w:tcPr>
            <w:tcW w:w="907" w:type="dxa"/>
            <w:vAlign w:val="center"/>
          </w:tcPr>
          <w:p w14:paraId="70FAB61D" w14:textId="77777777" w:rsidR="00EC07DD" w:rsidRPr="00C6668F" w:rsidRDefault="00EC07DD" w:rsidP="008913BF">
            <w:pPr>
              <w:jc w:val="center"/>
              <w:rPr>
                <w:rFonts w:eastAsia="標楷體"/>
                <w:sz w:val="26"/>
                <w:szCs w:val="26"/>
              </w:rPr>
            </w:pPr>
            <w:r w:rsidRPr="00C6668F">
              <w:rPr>
                <w:rFonts w:eastAsia="標楷體"/>
                <w:sz w:val="26"/>
                <w:szCs w:val="26"/>
              </w:rPr>
              <w:t>13</w:t>
            </w:r>
          </w:p>
        </w:tc>
        <w:tc>
          <w:tcPr>
            <w:tcW w:w="1361" w:type="dxa"/>
            <w:vAlign w:val="center"/>
          </w:tcPr>
          <w:p w14:paraId="5D295CBD" w14:textId="77777777" w:rsidR="00EC07DD" w:rsidRPr="00C6668F" w:rsidRDefault="00EC07DD" w:rsidP="008913BF">
            <w:pPr>
              <w:jc w:val="center"/>
              <w:rPr>
                <w:rFonts w:eastAsia="標楷體"/>
                <w:sz w:val="26"/>
                <w:szCs w:val="26"/>
              </w:rPr>
            </w:pPr>
          </w:p>
        </w:tc>
        <w:tc>
          <w:tcPr>
            <w:tcW w:w="1361" w:type="dxa"/>
            <w:vAlign w:val="center"/>
          </w:tcPr>
          <w:p w14:paraId="16D7A64A" w14:textId="77777777" w:rsidR="00EC07DD" w:rsidRPr="00C6668F" w:rsidRDefault="00EC07DD" w:rsidP="008913BF">
            <w:pPr>
              <w:jc w:val="center"/>
              <w:rPr>
                <w:rFonts w:eastAsia="標楷體"/>
                <w:sz w:val="26"/>
                <w:szCs w:val="26"/>
              </w:rPr>
            </w:pPr>
          </w:p>
        </w:tc>
        <w:tc>
          <w:tcPr>
            <w:tcW w:w="1559" w:type="dxa"/>
            <w:vAlign w:val="center"/>
          </w:tcPr>
          <w:p w14:paraId="6A132060" w14:textId="77777777" w:rsidR="00EC07DD" w:rsidRPr="00C6668F" w:rsidRDefault="00EC07DD" w:rsidP="008913BF">
            <w:pPr>
              <w:jc w:val="center"/>
              <w:rPr>
                <w:rFonts w:eastAsia="標楷體"/>
                <w:sz w:val="26"/>
                <w:szCs w:val="26"/>
              </w:rPr>
            </w:pPr>
          </w:p>
        </w:tc>
        <w:tc>
          <w:tcPr>
            <w:tcW w:w="851" w:type="dxa"/>
            <w:vAlign w:val="center"/>
          </w:tcPr>
          <w:p w14:paraId="7ACDE541" w14:textId="77777777" w:rsidR="00EC07DD" w:rsidRPr="00C6668F" w:rsidRDefault="00EC07DD" w:rsidP="008913BF">
            <w:pPr>
              <w:jc w:val="center"/>
              <w:rPr>
                <w:rFonts w:eastAsia="標楷體"/>
                <w:sz w:val="26"/>
                <w:szCs w:val="26"/>
              </w:rPr>
            </w:pPr>
          </w:p>
        </w:tc>
        <w:tc>
          <w:tcPr>
            <w:tcW w:w="850" w:type="dxa"/>
            <w:vAlign w:val="center"/>
          </w:tcPr>
          <w:p w14:paraId="47E0DB69" w14:textId="77777777" w:rsidR="00EC07DD" w:rsidRPr="00C6668F" w:rsidRDefault="00EC07DD" w:rsidP="008913BF">
            <w:pPr>
              <w:jc w:val="center"/>
              <w:rPr>
                <w:rFonts w:eastAsia="標楷體"/>
                <w:sz w:val="26"/>
                <w:szCs w:val="26"/>
              </w:rPr>
            </w:pPr>
          </w:p>
        </w:tc>
        <w:tc>
          <w:tcPr>
            <w:tcW w:w="2693" w:type="dxa"/>
            <w:vAlign w:val="center"/>
          </w:tcPr>
          <w:p w14:paraId="184E1B19" w14:textId="77777777" w:rsidR="00EC07DD" w:rsidRPr="00C6668F" w:rsidRDefault="00EC07DD" w:rsidP="008913BF">
            <w:pPr>
              <w:jc w:val="center"/>
              <w:rPr>
                <w:rFonts w:eastAsia="標楷體"/>
                <w:sz w:val="26"/>
                <w:szCs w:val="26"/>
              </w:rPr>
            </w:pPr>
          </w:p>
        </w:tc>
      </w:tr>
      <w:tr w:rsidR="00EC07DD" w:rsidRPr="00C6668F" w14:paraId="6B5B6C56" w14:textId="77777777" w:rsidTr="008913BF">
        <w:trPr>
          <w:trHeight w:val="767"/>
        </w:trPr>
        <w:tc>
          <w:tcPr>
            <w:tcW w:w="907" w:type="dxa"/>
            <w:vAlign w:val="center"/>
          </w:tcPr>
          <w:p w14:paraId="4433092A" w14:textId="77777777" w:rsidR="00EC07DD" w:rsidRPr="00C6668F" w:rsidRDefault="00EC07DD" w:rsidP="008913BF">
            <w:pPr>
              <w:jc w:val="center"/>
              <w:rPr>
                <w:rFonts w:eastAsia="標楷體"/>
                <w:sz w:val="26"/>
                <w:szCs w:val="26"/>
              </w:rPr>
            </w:pPr>
            <w:r w:rsidRPr="00C6668F">
              <w:rPr>
                <w:rFonts w:eastAsia="標楷體"/>
                <w:sz w:val="26"/>
                <w:szCs w:val="26"/>
              </w:rPr>
              <w:t>14</w:t>
            </w:r>
          </w:p>
        </w:tc>
        <w:tc>
          <w:tcPr>
            <w:tcW w:w="1361" w:type="dxa"/>
            <w:vAlign w:val="center"/>
          </w:tcPr>
          <w:p w14:paraId="74F379C1" w14:textId="77777777" w:rsidR="00EC07DD" w:rsidRPr="00C6668F" w:rsidRDefault="00EC07DD" w:rsidP="008913BF">
            <w:pPr>
              <w:jc w:val="center"/>
              <w:rPr>
                <w:rFonts w:eastAsia="標楷體"/>
                <w:sz w:val="26"/>
                <w:szCs w:val="26"/>
              </w:rPr>
            </w:pPr>
          </w:p>
        </w:tc>
        <w:tc>
          <w:tcPr>
            <w:tcW w:w="1361" w:type="dxa"/>
            <w:vAlign w:val="center"/>
          </w:tcPr>
          <w:p w14:paraId="3B92D7BA" w14:textId="77777777" w:rsidR="00EC07DD" w:rsidRPr="00C6668F" w:rsidRDefault="00EC07DD" w:rsidP="008913BF">
            <w:pPr>
              <w:jc w:val="center"/>
              <w:rPr>
                <w:rFonts w:eastAsia="標楷體"/>
                <w:sz w:val="26"/>
                <w:szCs w:val="26"/>
              </w:rPr>
            </w:pPr>
          </w:p>
        </w:tc>
        <w:tc>
          <w:tcPr>
            <w:tcW w:w="1559" w:type="dxa"/>
            <w:vAlign w:val="center"/>
          </w:tcPr>
          <w:p w14:paraId="0B6AC2BB" w14:textId="77777777" w:rsidR="00EC07DD" w:rsidRPr="00C6668F" w:rsidRDefault="00EC07DD" w:rsidP="008913BF">
            <w:pPr>
              <w:jc w:val="center"/>
              <w:rPr>
                <w:rFonts w:eastAsia="標楷體"/>
                <w:sz w:val="26"/>
                <w:szCs w:val="26"/>
              </w:rPr>
            </w:pPr>
          </w:p>
        </w:tc>
        <w:tc>
          <w:tcPr>
            <w:tcW w:w="851" w:type="dxa"/>
            <w:vAlign w:val="center"/>
          </w:tcPr>
          <w:p w14:paraId="19BD3057" w14:textId="77777777" w:rsidR="00EC07DD" w:rsidRPr="00C6668F" w:rsidRDefault="00EC07DD" w:rsidP="008913BF">
            <w:pPr>
              <w:jc w:val="center"/>
              <w:rPr>
                <w:rFonts w:eastAsia="標楷體"/>
                <w:sz w:val="26"/>
                <w:szCs w:val="26"/>
              </w:rPr>
            </w:pPr>
          </w:p>
        </w:tc>
        <w:tc>
          <w:tcPr>
            <w:tcW w:w="850" w:type="dxa"/>
            <w:vAlign w:val="center"/>
          </w:tcPr>
          <w:p w14:paraId="09F43A1F" w14:textId="77777777" w:rsidR="00EC07DD" w:rsidRPr="00C6668F" w:rsidRDefault="00EC07DD" w:rsidP="008913BF">
            <w:pPr>
              <w:jc w:val="center"/>
              <w:rPr>
                <w:rFonts w:eastAsia="標楷體"/>
                <w:sz w:val="26"/>
                <w:szCs w:val="26"/>
              </w:rPr>
            </w:pPr>
          </w:p>
        </w:tc>
        <w:tc>
          <w:tcPr>
            <w:tcW w:w="2693" w:type="dxa"/>
            <w:vAlign w:val="center"/>
          </w:tcPr>
          <w:p w14:paraId="796679CB" w14:textId="77777777" w:rsidR="00EC07DD" w:rsidRPr="00C6668F" w:rsidRDefault="00EC07DD" w:rsidP="008913BF">
            <w:pPr>
              <w:jc w:val="center"/>
              <w:rPr>
                <w:rFonts w:eastAsia="標楷體"/>
                <w:sz w:val="26"/>
                <w:szCs w:val="26"/>
              </w:rPr>
            </w:pPr>
          </w:p>
        </w:tc>
      </w:tr>
      <w:tr w:rsidR="00EC07DD" w:rsidRPr="00C6668F" w14:paraId="298E5FC6" w14:textId="77777777" w:rsidTr="008913BF">
        <w:trPr>
          <w:trHeight w:val="767"/>
        </w:trPr>
        <w:tc>
          <w:tcPr>
            <w:tcW w:w="907" w:type="dxa"/>
            <w:vAlign w:val="center"/>
          </w:tcPr>
          <w:p w14:paraId="2D58085E" w14:textId="77777777" w:rsidR="00EC07DD" w:rsidRPr="00C6668F" w:rsidRDefault="00EC07DD" w:rsidP="008913BF">
            <w:pPr>
              <w:jc w:val="center"/>
              <w:rPr>
                <w:rFonts w:eastAsia="標楷體"/>
                <w:sz w:val="26"/>
                <w:szCs w:val="26"/>
              </w:rPr>
            </w:pPr>
            <w:r w:rsidRPr="00C6668F">
              <w:rPr>
                <w:rFonts w:eastAsia="標楷體"/>
                <w:sz w:val="26"/>
                <w:szCs w:val="26"/>
              </w:rPr>
              <w:t>15</w:t>
            </w:r>
          </w:p>
        </w:tc>
        <w:tc>
          <w:tcPr>
            <w:tcW w:w="1361" w:type="dxa"/>
            <w:vAlign w:val="center"/>
          </w:tcPr>
          <w:p w14:paraId="2545D1FF" w14:textId="77777777" w:rsidR="00EC07DD" w:rsidRPr="00C6668F" w:rsidRDefault="00EC07DD" w:rsidP="008913BF">
            <w:pPr>
              <w:jc w:val="center"/>
              <w:rPr>
                <w:rFonts w:eastAsia="標楷體"/>
                <w:sz w:val="26"/>
                <w:szCs w:val="26"/>
              </w:rPr>
            </w:pPr>
          </w:p>
        </w:tc>
        <w:tc>
          <w:tcPr>
            <w:tcW w:w="1361" w:type="dxa"/>
            <w:vAlign w:val="center"/>
          </w:tcPr>
          <w:p w14:paraId="0295E0EF" w14:textId="77777777" w:rsidR="00EC07DD" w:rsidRPr="00C6668F" w:rsidRDefault="00EC07DD" w:rsidP="008913BF">
            <w:pPr>
              <w:jc w:val="center"/>
              <w:rPr>
                <w:rFonts w:eastAsia="標楷體"/>
                <w:sz w:val="26"/>
                <w:szCs w:val="26"/>
              </w:rPr>
            </w:pPr>
          </w:p>
        </w:tc>
        <w:tc>
          <w:tcPr>
            <w:tcW w:w="1559" w:type="dxa"/>
            <w:vAlign w:val="center"/>
          </w:tcPr>
          <w:p w14:paraId="4AE2D444" w14:textId="77777777" w:rsidR="00EC07DD" w:rsidRPr="00C6668F" w:rsidRDefault="00EC07DD" w:rsidP="008913BF">
            <w:pPr>
              <w:jc w:val="center"/>
              <w:rPr>
                <w:rFonts w:eastAsia="標楷體"/>
                <w:sz w:val="26"/>
                <w:szCs w:val="26"/>
              </w:rPr>
            </w:pPr>
          </w:p>
        </w:tc>
        <w:tc>
          <w:tcPr>
            <w:tcW w:w="851" w:type="dxa"/>
            <w:vAlign w:val="center"/>
          </w:tcPr>
          <w:p w14:paraId="7AF60B52" w14:textId="77777777" w:rsidR="00EC07DD" w:rsidRPr="00C6668F" w:rsidRDefault="00EC07DD" w:rsidP="008913BF">
            <w:pPr>
              <w:jc w:val="center"/>
              <w:rPr>
                <w:rFonts w:eastAsia="標楷體"/>
                <w:sz w:val="26"/>
                <w:szCs w:val="26"/>
              </w:rPr>
            </w:pPr>
          </w:p>
        </w:tc>
        <w:tc>
          <w:tcPr>
            <w:tcW w:w="850" w:type="dxa"/>
            <w:vAlign w:val="center"/>
          </w:tcPr>
          <w:p w14:paraId="4C1D38BB" w14:textId="77777777" w:rsidR="00EC07DD" w:rsidRPr="00C6668F" w:rsidRDefault="00EC07DD" w:rsidP="008913BF">
            <w:pPr>
              <w:jc w:val="center"/>
              <w:rPr>
                <w:rFonts w:eastAsia="標楷體"/>
                <w:sz w:val="26"/>
                <w:szCs w:val="26"/>
              </w:rPr>
            </w:pPr>
          </w:p>
        </w:tc>
        <w:tc>
          <w:tcPr>
            <w:tcW w:w="2693" w:type="dxa"/>
            <w:vAlign w:val="center"/>
          </w:tcPr>
          <w:p w14:paraId="18164629" w14:textId="77777777" w:rsidR="00EC07DD" w:rsidRPr="00C6668F" w:rsidRDefault="00EC07DD" w:rsidP="008913BF">
            <w:pPr>
              <w:jc w:val="center"/>
              <w:rPr>
                <w:rFonts w:eastAsia="標楷體"/>
                <w:sz w:val="26"/>
                <w:szCs w:val="26"/>
              </w:rPr>
            </w:pPr>
          </w:p>
        </w:tc>
      </w:tr>
    </w:tbl>
    <w:p w14:paraId="55FCF057" w14:textId="77777777" w:rsidR="00EC07DD" w:rsidRPr="00C6668F" w:rsidRDefault="00EC07DD" w:rsidP="00EC07DD">
      <w:pPr>
        <w:tabs>
          <w:tab w:val="left" w:pos="480"/>
        </w:tabs>
        <w:spacing w:line="400" w:lineRule="exact"/>
        <w:ind w:rightChars="112" w:right="269"/>
        <w:rPr>
          <w:rFonts w:eastAsia="標楷體"/>
          <w:sz w:val="32"/>
          <w:szCs w:val="32"/>
        </w:rPr>
      </w:pPr>
      <w:r w:rsidRPr="00C6668F">
        <w:rPr>
          <w:rFonts w:eastAsia="標楷體"/>
          <w:sz w:val="32"/>
          <w:szCs w:val="32"/>
        </w:rPr>
        <w:t>推薦截止日期：</w:t>
      </w:r>
      <w:r w:rsidRPr="00C6668F">
        <w:rPr>
          <w:rFonts w:eastAsia="標楷體"/>
          <w:sz w:val="32"/>
          <w:szCs w:val="32"/>
        </w:rPr>
        <w:t>115</w:t>
      </w:r>
      <w:r w:rsidRPr="00C6668F">
        <w:rPr>
          <w:rFonts w:eastAsia="標楷體"/>
          <w:sz w:val="32"/>
          <w:szCs w:val="32"/>
        </w:rPr>
        <w:t>年</w:t>
      </w:r>
      <w:r w:rsidRPr="00C6668F">
        <w:rPr>
          <w:rFonts w:eastAsia="標楷體"/>
          <w:sz w:val="32"/>
          <w:szCs w:val="32"/>
        </w:rPr>
        <w:t>6</w:t>
      </w:r>
      <w:r w:rsidRPr="00C6668F">
        <w:rPr>
          <w:rFonts w:eastAsia="標楷體"/>
          <w:sz w:val="32"/>
          <w:szCs w:val="32"/>
        </w:rPr>
        <w:t>月</w:t>
      </w:r>
      <w:r w:rsidRPr="00C6668F">
        <w:rPr>
          <w:rFonts w:eastAsia="標楷體"/>
          <w:sz w:val="32"/>
          <w:szCs w:val="32"/>
        </w:rPr>
        <w:t>24</w:t>
      </w:r>
      <w:r w:rsidRPr="00C6668F">
        <w:rPr>
          <w:rFonts w:eastAsia="標楷體"/>
          <w:sz w:val="32"/>
          <w:szCs w:val="32"/>
        </w:rPr>
        <w:t>日</w:t>
      </w:r>
      <w:r w:rsidRPr="00C6668F">
        <w:rPr>
          <w:rFonts w:eastAsia="標楷體"/>
          <w:sz w:val="32"/>
          <w:szCs w:val="32"/>
        </w:rPr>
        <w:t>(</w:t>
      </w:r>
      <w:r w:rsidRPr="00C6668F">
        <w:rPr>
          <w:rFonts w:eastAsia="標楷體"/>
          <w:sz w:val="32"/>
          <w:szCs w:val="32"/>
        </w:rPr>
        <w:t>三</w:t>
      </w:r>
      <w:r w:rsidRPr="00C6668F">
        <w:rPr>
          <w:rFonts w:eastAsia="標楷體"/>
          <w:sz w:val="32"/>
          <w:szCs w:val="32"/>
        </w:rPr>
        <w:t>)</w:t>
      </w:r>
      <w:r w:rsidRPr="00C6668F">
        <w:rPr>
          <w:rFonts w:eastAsia="標楷體"/>
          <w:sz w:val="32"/>
          <w:szCs w:val="32"/>
        </w:rPr>
        <w:t>下午</w:t>
      </w:r>
      <w:r w:rsidRPr="00C6668F">
        <w:rPr>
          <w:rFonts w:eastAsia="標楷體"/>
          <w:sz w:val="32"/>
          <w:szCs w:val="32"/>
        </w:rPr>
        <w:t>18</w:t>
      </w:r>
      <w:r w:rsidRPr="00C6668F">
        <w:rPr>
          <w:rFonts w:eastAsia="標楷體"/>
          <w:sz w:val="32"/>
          <w:szCs w:val="32"/>
        </w:rPr>
        <w:t>時止</w:t>
      </w:r>
    </w:p>
    <w:p w14:paraId="639D2966" w14:textId="77777777" w:rsidR="00EC07DD" w:rsidRDefault="00EC07DD" w:rsidP="00EC07DD">
      <w:pPr>
        <w:tabs>
          <w:tab w:val="left" w:pos="480"/>
        </w:tabs>
        <w:spacing w:line="400" w:lineRule="exact"/>
        <w:ind w:rightChars="112" w:right="269"/>
        <w:rPr>
          <w:rStyle w:val="ac"/>
          <w:rFonts w:eastAsia="標楷體"/>
          <w:sz w:val="32"/>
          <w:szCs w:val="32"/>
        </w:rPr>
      </w:pPr>
      <w:r w:rsidRPr="00C6668F">
        <w:rPr>
          <w:rFonts w:eastAsia="標楷體"/>
          <w:sz w:val="32"/>
          <w:szCs w:val="32"/>
        </w:rPr>
        <w:lastRenderedPageBreak/>
        <w:t>請以電子檔傳送：</w:t>
      </w:r>
      <w:hyperlink r:id="rId9" w:history="1">
        <w:r w:rsidRPr="00C6668F">
          <w:rPr>
            <w:rStyle w:val="ac"/>
            <w:rFonts w:eastAsia="標楷體"/>
            <w:sz w:val="32"/>
            <w:szCs w:val="32"/>
          </w:rPr>
          <w:t>ctru.tw@gmail.com</w:t>
        </w:r>
      </w:hyperlink>
    </w:p>
    <w:p w14:paraId="26969134" w14:textId="77777777" w:rsidR="00EC07DD" w:rsidRPr="00EC07DD" w:rsidRDefault="00EC07DD" w:rsidP="00EB1571">
      <w:pPr>
        <w:widowControl/>
        <w:spacing w:line="440" w:lineRule="exact"/>
        <w:ind w:left="1260" w:hangingChars="450" w:hanging="1260"/>
        <w:rPr>
          <w:rFonts w:eastAsia="標楷體"/>
          <w:kern w:val="0"/>
          <w:sz w:val="28"/>
          <w:szCs w:val="28"/>
        </w:rPr>
      </w:pPr>
    </w:p>
    <w:sectPr w:rsidR="00EC07DD" w:rsidRPr="00EC07DD" w:rsidSect="003C526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E17DE" w14:textId="77777777" w:rsidR="008B2B60" w:rsidRDefault="008B2B60">
      <w:r>
        <w:separator/>
      </w:r>
    </w:p>
  </w:endnote>
  <w:endnote w:type="continuationSeparator" w:id="0">
    <w:p w14:paraId="692CBD2A" w14:textId="77777777" w:rsidR="008B2B60" w:rsidRDefault="008B2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80E18" w14:textId="77777777" w:rsidR="008B2B60" w:rsidRDefault="008B2B60">
      <w:r>
        <w:separator/>
      </w:r>
    </w:p>
  </w:footnote>
  <w:footnote w:type="continuationSeparator" w:id="0">
    <w:p w14:paraId="408E8031" w14:textId="77777777" w:rsidR="008B2B60" w:rsidRDefault="008B2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E163F"/>
    <w:multiLevelType w:val="hybridMultilevel"/>
    <w:tmpl w:val="7B1AFF8A"/>
    <w:lvl w:ilvl="0" w:tplc="CDA85F1E">
      <w:start w:val="1"/>
      <w:numFmt w:val="decimal"/>
      <w:lvlText w:val="（%1）"/>
      <w:lvlJc w:val="left"/>
      <w:pPr>
        <w:ind w:left="73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8B417B3"/>
    <w:multiLevelType w:val="hybridMultilevel"/>
    <w:tmpl w:val="A352F424"/>
    <w:lvl w:ilvl="0" w:tplc="37A654EE">
      <w:start w:val="1"/>
      <w:numFmt w:val="decimal"/>
      <w:lvlText w:val="%1."/>
      <w:lvlJc w:val="left"/>
      <w:pPr>
        <w:ind w:left="645" w:hanging="36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 w15:restartNumberingAfterBreak="0">
    <w:nsid w:val="3AF33D1A"/>
    <w:multiLevelType w:val="hybridMultilevel"/>
    <w:tmpl w:val="2D22D40A"/>
    <w:lvl w:ilvl="0" w:tplc="EDE650A4">
      <w:start w:val="1"/>
      <w:numFmt w:val="decimalEnclosedCircle"/>
      <w:lvlText w:val="%1."/>
      <w:lvlJc w:val="left"/>
      <w:pPr>
        <w:ind w:left="1440" w:hanging="480"/>
      </w:pPr>
      <w:rPr>
        <w:rFonts w:hint="eastAsia"/>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3E8400A9"/>
    <w:multiLevelType w:val="hybridMultilevel"/>
    <w:tmpl w:val="26CA889A"/>
    <w:lvl w:ilvl="0" w:tplc="E8384350">
      <w:start w:val="1"/>
      <w:numFmt w:val="decimalEnclosedCircl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EE7631C"/>
    <w:multiLevelType w:val="hybridMultilevel"/>
    <w:tmpl w:val="087253D4"/>
    <w:lvl w:ilvl="0" w:tplc="B6D0C3E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7315490"/>
    <w:multiLevelType w:val="hybridMultilevel"/>
    <w:tmpl w:val="D30AE562"/>
    <w:lvl w:ilvl="0" w:tplc="464E7854">
      <w:start w:val="1"/>
      <w:numFmt w:val="ideographLegalTraditional"/>
      <w:lvlText w:val="%1、"/>
      <w:lvlJc w:val="left"/>
      <w:pPr>
        <w:ind w:left="720" w:hanging="72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41663008">
    <w:abstractNumId w:val="1"/>
  </w:num>
  <w:num w:numId="2" w16cid:durableId="515970847">
    <w:abstractNumId w:val="4"/>
  </w:num>
  <w:num w:numId="3" w16cid:durableId="2064517499">
    <w:abstractNumId w:val="3"/>
  </w:num>
  <w:num w:numId="4" w16cid:durableId="700209013">
    <w:abstractNumId w:val="0"/>
  </w:num>
  <w:num w:numId="5" w16cid:durableId="967781447">
    <w:abstractNumId w:val="2"/>
  </w:num>
  <w:num w:numId="6" w16cid:durableId="1313414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FF5"/>
    <w:rsid w:val="0000119C"/>
    <w:rsid w:val="00002B3B"/>
    <w:rsid w:val="00007152"/>
    <w:rsid w:val="000077BA"/>
    <w:rsid w:val="0000790D"/>
    <w:rsid w:val="00014B43"/>
    <w:rsid w:val="00017008"/>
    <w:rsid w:val="00022435"/>
    <w:rsid w:val="00034634"/>
    <w:rsid w:val="00036B8E"/>
    <w:rsid w:val="00036C0F"/>
    <w:rsid w:val="000457C2"/>
    <w:rsid w:val="00062A29"/>
    <w:rsid w:val="0007164A"/>
    <w:rsid w:val="0007451F"/>
    <w:rsid w:val="00075E26"/>
    <w:rsid w:val="00084D8A"/>
    <w:rsid w:val="00094788"/>
    <w:rsid w:val="0009742B"/>
    <w:rsid w:val="000A1CA4"/>
    <w:rsid w:val="000B6E1F"/>
    <w:rsid w:val="000C4348"/>
    <w:rsid w:val="000C5E72"/>
    <w:rsid w:val="000C70EE"/>
    <w:rsid w:val="000C74DD"/>
    <w:rsid w:val="000D701C"/>
    <w:rsid w:val="000D784E"/>
    <w:rsid w:val="000E0D74"/>
    <w:rsid w:val="000E5D88"/>
    <w:rsid w:val="000F060F"/>
    <w:rsid w:val="000F5733"/>
    <w:rsid w:val="000F633C"/>
    <w:rsid w:val="00117C10"/>
    <w:rsid w:val="001424E4"/>
    <w:rsid w:val="00143FE4"/>
    <w:rsid w:val="00150F57"/>
    <w:rsid w:val="00153F1B"/>
    <w:rsid w:val="00154696"/>
    <w:rsid w:val="001565B7"/>
    <w:rsid w:val="00157DE5"/>
    <w:rsid w:val="00175AEE"/>
    <w:rsid w:val="001762E4"/>
    <w:rsid w:val="00183E08"/>
    <w:rsid w:val="00192C05"/>
    <w:rsid w:val="00193B86"/>
    <w:rsid w:val="001A2119"/>
    <w:rsid w:val="001B352A"/>
    <w:rsid w:val="001B5748"/>
    <w:rsid w:val="001C31A3"/>
    <w:rsid w:val="001C6AD4"/>
    <w:rsid w:val="001C7E07"/>
    <w:rsid w:val="001D0B65"/>
    <w:rsid w:val="001F320D"/>
    <w:rsid w:val="001F3AA3"/>
    <w:rsid w:val="001F6240"/>
    <w:rsid w:val="002014C6"/>
    <w:rsid w:val="00201542"/>
    <w:rsid w:val="00204716"/>
    <w:rsid w:val="00210FEB"/>
    <w:rsid w:val="00223153"/>
    <w:rsid w:val="0022475F"/>
    <w:rsid w:val="002258E0"/>
    <w:rsid w:val="0022613E"/>
    <w:rsid w:val="00231856"/>
    <w:rsid w:val="00232C61"/>
    <w:rsid w:val="002343EB"/>
    <w:rsid w:val="002379BF"/>
    <w:rsid w:val="00246FF3"/>
    <w:rsid w:val="002516EC"/>
    <w:rsid w:val="002531C0"/>
    <w:rsid w:val="002611EF"/>
    <w:rsid w:val="00261FD6"/>
    <w:rsid w:val="00265896"/>
    <w:rsid w:val="00271384"/>
    <w:rsid w:val="002713E0"/>
    <w:rsid w:val="00283FD3"/>
    <w:rsid w:val="00287833"/>
    <w:rsid w:val="002A097D"/>
    <w:rsid w:val="002A0D31"/>
    <w:rsid w:val="002A39CC"/>
    <w:rsid w:val="002A4BE6"/>
    <w:rsid w:val="002B2332"/>
    <w:rsid w:val="002B2DDE"/>
    <w:rsid w:val="002B70EF"/>
    <w:rsid w:val="002C09BB"/>
    <w:rsid w:val="002C3031"/>
    <w:rsid w:val="002D200C"/>
    <w:rsid w:val="002D22AC"/>
    <w:rsid w:val="002E017A"/>
    <w:rsid w:val="002E0C7B"/>
    <w:rsid w:val="002E484A"/>
    <w:rsid w:val="002E577F"/>
    <w:rsid w:val="002E5AC9"/>
    <w:rsid w:val="00302330"/>
    <w:rsid w:val="00305596"/>
    <w:rsid w:val="003055E7"/>
    <w:rsid w:val="00312400"/>
    <w:rsid w:val="00327554"/>
    <w:rsid w:val="0033450B"/>
    <w:rsid w:val="003345BD"/>
    <w:rsid w:val="0033471E"/>
    <w:rsid w:val="00334A62"/>
    <w:rsid w:val="00336EB5"/>
    <w:rsid w:val="0035480A"/>
    <w:rsid w:val="00357BE7"/>
    <w:rsid w:val="00371633"/>
    <w:rsid w:val="00373BFA"/>
    <w:rsid w:val="00376422"/>
    <w:rsid w:val="00393E0E"/>
    <w:rsid w:val="003B02EC"/>
    <w:rsid w:val="003B0811"/>
    <w:rsid w:val="003B53FF"/>
    <w:rsid w:val="003B5F5C"/>
    <w:rsid w:val="003B7AFF"/>
    <w:rsid w:val="003B7E18"/>
    <w:rsid w:val="003C526E"/>
    <w:rsid w:val="00400C28"/>
    <w:rsid w:val="00402EDA"/>
    <w:rsid w:val="00404139"/>
    <w:rsid w:val="00410551"/>
    <w:rsid w:val="00413C43"/>
    <w:rsid w:val="00413E68"/>
    <w:rsid w:val="004149BC"/>
    <w:rsid w:val="00416908"/>
    <w:rsid w:val="004173EA"/>
    <w:rsid w:val="00417EDD"/>
    <w:rsid w:val="00425C15"/>
    <w:rsid w:val="00430CAF"/>
    <w:rsid w:val="00433646"/>
    <w:rsid w:val="00433B19"/>
    <w:rsid w:val="00442361"/>
    <w:rsid w:val="00446C0C"/>
    <w:rsid w:val="00446E40"/>
    <w:rsid w:val="00454CBB"/>
    <w:rsid w:val="004572D1"/>
    <w:rsid w:val="00482C97"/>
    <w:rsid w:val="00484094"/>
    <w:rsid w:val="004936C0"/>
    <w:rsid w:val="00495A83"/>
    <w:rsid w:val="00496452"/>
    <w:rsid w:val="00496AFA"/>
    <w:rsid w:val="004A0E4F"/>
    <w:rsid w:val="004B2F0F"/>
    <w:rsid w:val="004C21F4"/>
    <w:rsid w:val="004C7E7B"/>
    <w:rsid w:val="004C7FD2"/>
    <w:rsid w:val="004F278B"/>
    <w:rsid w:val="004F2A8A"/>
    <w:rsid w:val="004F2A91"/>
    <w:rsid w:val="004F4ED3"/>
    <w:rsid w:val="00503E6B"/>
    <w:rsid w:val="00505F8E"/>
    <w:rsid w:val="005072B7"/>
    <w:rsid w:val="00511844"/>
    <w:rsid w:val="00517728"/>
    <w:rsid w:val="00517A17"/>
    <w:rsid w:val="0052179F"/>
    <w:rsid w:val="0052470E"/>
    <w:rsid w:val="00534BF7"/>
    <w:rsid w:val="00540EC4"/>
    <w:rsid w:val="00551D6D"/>
    <w:rsid w:val="00560A57"/>
    <w:rsid w:val="005648F6"/>
    <w:rsid w:val="00570FFB"/>
    <w:rsid w:val="00576315"/>
    <w:rsid w:val="00576AEB"/>
    <w:rsid w:val="0058585F"/>
    <w:rsid w:val="005A1D2C"/>
    <w:rsid w:val="005A2897"/>
    <w:rsid w:val="005A2EA2"/>
    <w:rsid w:val="005A6F3D"/>
    <w:rsid w:val="005B0F11"/>
    <w:rsid w:val="005B26B5"/>
    <w:rsid w:val="005B3A6B"/>
    <w:rsid w:val="005B7EC5"/>
    <w:rsid w:val="005C04FF"/>
    <w:rsid w:val="005C2E89"/>
    <w:rsid w:val="005D0516"/>
    <w:rsid w:val="005D06DD"/>
    <w:rsid w:val="005E3762"/>
    <w:rsid w:val="005E6C93"/>
    <w:rsid w:val="006012CD"/>
    <w:rsid w:val="00611DD9"/>
    <w:rsid w:val="006302B1"/>
    <w:rsid w:val="006463BC"/>
    <w:rsid w:val="00651A87"/>
    <w:rsid w:val="00660075"/>
    <w:rsid w:val="0066398C"/>
    <w:rsid w:val="00664FFD"/>
    <w:rsid w:val="006668E8"/>
    <w:rsid w:val="0067189F"/>
    <w:rsid w:val="00672F1A"/>
    <w:rsid w:val="0067482E"/>
    <w:rsid w:val="006765B6"/>
    <w:rsid w:val="00682AC7"/>
    <w:rsid w:val="00682C80"/>
    <w:rsid w:val="00683BBC"/>
    <w:rsid w:val="00690C37"/>
    <w:rsid w:val="00692BE6"/>
    <w:rsid w:val="00696F18"/>
    <w:rsid w:val="00696F54"/>
    <w:rsid w:val="006A173C"/>
    <w:rsid w:val="006A49A5"/>
    <w:rsid w:val="006A5785"/>
    <w:rsid w:val="006B2703"/>
    <w:rsid w:val="006D16B1"/>
    <w:rsid w:val="006D34A6"/>
    <w:rsid w:val="006D5F8B"/>
    <w:rsid w:val="006D6C2F"/>
    <w:rsid w:val="006D6F92"/>
    <w:rsid w:val="006E3FF5"/>
    <w:rsid w:val="006E7B8C"/>
    <w:rsid w:val="006F2E54"/>
    <w:rsid w:val="006F2EC7"/>
    <w:rsid w:val="006F3ADF"/>
    <w:rsid w:val="0070507A"/>
    <w:rsid w:val="007060DA"/>
    <w:rsid w:val="00707727"/>
    <w:rsid w:val="00710E92"/>
    <w:rsid w:val="00717330"/>
    <w:rsid w:val="00731039"/>
    <w:rsid w:val="00731389"/>
    <w:rsid w:val="007556BD"/>
    <w:rsid w:val="00756389"/>
    <w:rsid w:val="00760B69"/>
    <w:rsid w:val="00761849"/>
    <w:rsid w:val="00763A19"/>
    <w:rsid w:val="007653A6"/>
    <w:rsid w:val="007757E6"/>
    <w:rsid w:val="00783E54"/>
    <w:rsid w:val="007852A2"/>
    <w:rsid w:val="00787EC1"/>
    <w:rsid w:val="007902A2"/>
    <w:rsid w:val="00792A9C"/>
    <w:rsid w:val="007A3FAE"/>
    <w:rsid w:val="007A5C11"/>
    <w:rsid w:val="007A6C9A"/>
    <w:rsid w:val="007B1D41"/>
    <w:rsid w:val="007C0A59"/>
    <w:rsid w:val="007D1E94"/>
    <w:rsid w:val="007D3989"/>
    <w:rsid w:val="007D53FD"/>
    <w:rsid w:val="007D64E3"/>
    <w:rsid w:val="007E0AEE"/>
    <w:rsid w:val="008119B1"/>
    <w:rsid w:val="00816B74"/>
    <w:rsid w:val="008176AB"/>
    <w:rsid w:val="008239B3"/>
    <w:rsid w:val="0082418A"/>
    <w:rsid w:val="008242E9"/>
    <w:rsid w:val="00824533"/>
    <w:rsid w:val="00825C9F"/>
    <w:rsid w:val="00826B7E"/>
    <w:rsid w:val="00833594"/>
    <w:rsid w:val="008425A1"/>
    <w:rsid w:val="0084568E"/>
    <w:rsid w:val="0084583F"/>
    <w:rsid w:val="00847CF3"/>
    <w:rsid w:val="008546D6"/>
    <w:rsid w:val="00854FDC"/>
    <w:rsid w:val="008705D9"/>
    <w:rsid w:val="00873825"/>
    <w:rsid w:val="00875BAC"/>
    <w:rsid w:val="00876ABC"/>
    <w:rsid w:val="00882CD9"/>
    <w:rsid w:val="00884DC7"/>
    <w:rsid w:val="008911F5"/>
    <w:rsid w:val="00891A67"/>
    <w:rsid w:val="008A4BC0"/>
    <w:rsid w:val="008B0A60"/>
    <w:rsid w:val="008B2B60"/>
    <w:rsid w:val="008B4C3E"/>
    <w:rsid w:val="008B57C0"/>
    <w:rsid w:val="008B78B1"/>
    <w:rsid w:val="008C04E4"/>
    <w:rsid w:val="008C5F16"/>
    <w:rsid w:val="008C677D"/>
    <w:rsid w:val="008D3CD1"/>
    <w:rsid w:val="008E013C"/>
    <w:rsid w:val="008E74D3"/>
    <w:rsid w:val="008F5050"/>
    <w:rsid w:val="00904A25"/>
    <w:rsid w:val="009113D7"/>
    <w:rsid w:val="00911508"/>
    <w:rsid w:val="009150DD"/>
    <w:rsid w:val="00915B9D"/>
    <w:rsid w:val="009204C9"/>
    <w:rsid w:val="00921B4F"/>
    <w:rsid w:val="009337DF"/>
    <w:rsid w:val="00936541"/>
    <w:rsid w:val="0093712E"/>
    <w:rsid w:val="00944415"/>
    <w:rsid w:val="00960687"/>
    <w:rsid w:val="009610FE"/>
    <w:rsid w:val="00963069"/>
    <w:rsid w:val="00964450"/>
    <w:rsid w:val="0096452E"/>
    <w:rsid w:val="00973141"/>
    <w:rsid w:val="0097373E"/>
    <w:rsid w:val="009824BB"/>
    <w:rsid w:val="009A40E0"/>
    <w:rsid w:val="009A7D5A"/>
    <w:rsid w:val="009B6A99"/>
    <w:rsid w:val="009C3BE1"/>
    <w:rsid w:val="009D1261"/>
    <w:rsid w:val="009D270C"/>
    <w:rsid w:val="009D288E"/>
    <w:rsid w:val="009D33D4"/>
    <w:rsid w:val="009D40A8"/>
    <w:rsid w:val="009D4124"/>
    <w:rsid w:val="009E5368"/>
    <w:rsid w:val="009F4866"/>
    <w:rsid w:val="009F6085"/>
    <w:rsid w:val="00A01778"/>
    <w:rsid w:val="00A06055"/>
    <w:rsid w:val="00A10D5D"/>
    <w:rsid w:val="00A16798"/>
    <w:rsid w:val="00A20F70"/>
    <w:rsid w:val="00A24837"/>
    <w:rsid w:val="00A351A7"/>
    <w:rsid w:val="00A36A5A"/>
    <w:rsid w:val="00A42B2C"/>
    <w:rsid w:val="00A47E36"/>
    <w:rsid w:val="00A56517"/>
    <w:rsid w:val="00A566C4"/>
    <w:rsid w:val="00A57521"/>
    <w:rsid w:val="00A64397"/>
    <w:rsid w:val="00A666FE"/>
    <w:rsid w:val="00A709B7"/>
    <w:rsid w:val="00A74563"/>
    <w:rsid w:val="00A77500"/>
    <w:rsid w:val="00A77652"/>
    <w:rsid w:val="00A856D5"/>
    <w:rsid w:val="00A91B53"/>
    <w:rsid w:val="00AA4623"/>
    <w:rsid w:val="00AA787E"/>
    <w:rsid w:val="00AB298B"/>
    <w:rsid w:val="00AC6617"/>
    <w:rsid w:val="00AD5DD2"/>
    <w:rsid w:val="00AD5F8C"/>
    <w:rsid w:val="00AD6A13"/>
    <w:rsid w:val="00AE0CCD"/>
    <w:rsid w:val="00AF1019"/>
    <w:rsid w:val="00AF556C"/>
    <w:rsid w:val="00AF7AE6"/>
    <w:rsid w:val="00B00B74"/>
    <w:rsid w:val="00B05CD1"/>
    <w:rsid w:val="00B07725"/>
    <w:rsid w:val="00B1051A"/>
    <w:rsid w:val="00B20A26"/>
    <w:rsid w:val="00B217D7"/>
    <w:rsid w:val="00B21B87"/>
    <w:rsid w:val="00B21E2D"/>
    <w:rsid w:val="00B35C19"/>
    <w:rsid w:val="00B37D69"/>
    <w:rsid w:val="00B475A7"/>
    <w:rsid w:val="00B47E23"/>
    <w:rsid w:val="00B51A0C"/>
    <w:rsid w:val="00B52540"/>
    <w:rsid w:val="00B675D5"/>
    <w:rsid w:val="00B722F0"/>
    <w:rsid w:val="00B82D23"/>
    <w:rsid w:val="00B84290"/>
    <w:rsid w:val="00B870B5"/>
    <w:rsid w:val="00B87EAB"/>
    <w:rsid w:val="00B921C0"/>
    <w:rsid w:val="00BD5973"/>
    <w:rsid w:val="00BE269E"/>
    <w:rsid w:val="00BE288E"/>
    <w:rsid w:val="00BF5E1D"/>
    <w:rsid w:val="00C104CD"/>
    <w:rsid w:val="00C12365"/>
    <w:rsid w:val="00C13C1F"/>
    <w:rsid w:val="00C1451D"/>
    <w:rsid w:val="00C17BCF"/>
    <w:rsid w:val="00C24C1A"/>
    <w:rsid w:val="00C352FD"/>
    <w:rsid w:val="00C433B6"/>
    <w:rsid w:val="00C435D9"/>
    <w:rsid w:val="00C441EB"/>
    <w:rsid w:val="00C4670A"/>
    <w:rsid w:val="00C538BB"/>
    <w:rsid w:val="00C57FEA"/>
    <w:rsid w:val="00C716B8"/>
    <w:rsid w:val="00C767C9"/>
    <w:rsid w:val="00C77502"/>
    <w:rsid w:val="00C80DED"/>
    <w:rsid w:val="00C83796"/>
    <w:rsid w:val="00C91C06"/>
    <w:rsid w:val="00C9527D"/>
    <w:rsid w:val="00CA01D5"/>
    <w:rsid w:val="00CA6743"/>
    <w:rsid w:val="00CD06EA"/>
    <w:rsid w:val="00CD2EC5"/>
    <w:rsid w:val="00CD5D05"/>
    <w:rsid w:val="00CE467A"/>
    <w:rsid w:val="00CF2C7E"/>
    <w:rsid w:val="00CF4588"/>
    <w:rsid w:val="00CF48D6"/>
    <w:rsid w:val="00CF5BEB"/>
    <w:rsid w:val="00CF6FE4"/>
    <w:rsid w:val="00CF7CF7"/>
    <w:rsid w:val="00D01453"/>
    <w:rsid w:val="00D0512D"/>
    <w:rsid w:val="00D07DDB"/>
    <w:rsid w:val="00D122F0"/>
    <w:rsid w:val="00D14782"/>
    <w:rsid w:val="00D15D72"/>
    <w:rsid w:val="00D169AA"/>
    <w:rsid w:val="00D21661"/>
    <w:rsid w:val="00D2616D"/>
    <w:rsid w:val="00D26A3D"/>
    <w:rsid w:val="00D40FFC"/>
    <w:rsid w:val="00D43CE4"/>
    <w:rsid w:val="00D4472D"/>
    <w:rsid w:val="00D47858"/>
    <w:rsid w:val="00D5608F"/>
    <w:rsid w:val="00D61CB9"/>
    <w:rsid w:val="00D667B6"/>
    <w:rsid w:val="00D73892"/>
    <w:rsid w:val="00D7454C"/>
    <w:rsid w:val="00D75B49"/>
    <w:rsid w:val="00D80DC6"/>
    <w:rsid w:val="00D8196D"/>
    <w:rsid w:val="00D81E90"/>
    <w:rsid w:val="00D81FB2"/>
    <w:rsid w:val="00D84C91"/>
    <w:rsid w:val="00D8603F"/>
    <w:rsid w:val="00D90E7E"/>
    <w:rsid w:val="00D91270"/>
    <w:rsid w:val="00D9135E"/>
    <w:rsid w:val="00D945F8"/>
    <w:rsid w:val="00DA2401"/>
    <w:rsid w:val="00DA4384"/>
    <w:rsid w:val="00DA49E6"/>
    <w:rsid w:val="00DC539D"/>
    <w:rsid w:val="00DD0F2A"/>
    <w:rsid w:val="00DD13D1"/>
    <w:rsid w:val="00DD1EDC"/>
    <w:rsid w:val="00DF01B1"/>
    <w:rsid w:val="00DF2765"/>
    <w:rsid w:val="00E02587"/>
    <w:rsid w:val="00E02FCD"/>
    <w:rsid w:val="00E12A3B"/>
    <w:rsid w:val="00E13237"/>
    <w:rsid w:val="00E13CA8"/>
    <w:rsid w:val="00E1454D"/>
    <w:rsid w:val="00E156FA"/>
    <w:rsid w:val="00E22636"/>
    <w:rsid w:val="00E2511E"/>
    <w:rsid w:val="00E34D5B"/>
    <w:rsid w:val="00E34FC4"/>
    <w:rsid w:val="00E5117C"/>
    <w:rsid w:val="00E52753"/>
    <w:rsid w:val="00E568C4"/>
    <w:rsid w:val="00E606E3"/>
    <w:rsid w:val="00E60DB1"/>
    <w:rsid w:val="00E61161"/>
    <w:rsid w:val="00E663D3"/>
    <w:rsid w:val="00E72BC7"/>
    <w:rsid w:val="00E85C62"/>
    <w:rsid w:val="00E95BFC"/>
    <w:rsid w:val="00EB1571"/>
    <w:rsid w:val="00EC07DD"/>
    <w:rsid w:val="00EC3CD8"/>
    <w:rsid w:val="00EC6100"/>
    <w:rsid w:val="00EE3AB3"/>
    <w:rsid w:val="00EE563D"/>
    <w:rsid w:val="00EE6C8F"/>
    <w:rsid w:val="00EF1CA3"/>
    <w:rsid w:val="00F046BF"/>
    <w:rsid w:val="00F114EF"/>
    <w:rsid w:val="00F11C9C"/>
    <w:rsid w:val="00F138CA"/>
    <w:rsid w:val="00F20D3D"/>
    <w:rsid w:val="00F2545B"/>
    <w:rsid w:val="00F36EBD"/>
    <w:rsid w:val="00F4076F"/>
    <w:rsid w:val="00F4099A"/>
    <w:rsid w:val="00F4371B"/>
    <w:rsid w:val="00F46EF1"/>
    <w:rsid w:val="00F47770"/>
    <w:rsid w:val="00F53B8B"/>
    <w:rsid w:val="00F5402F"/>
    <w:rsid w:val="00F71887"/>
    <w:rsid w:val="00F74A3F"/>
    <w:rsid w:val="00F74C64"/>
    <w:rsid w:val="00F7560E"/>
    <w:rsid w:val="00F77CAD"/>
    <w:rsid w:val="00F93A7D"/>
    <w:rsid w:val="00F9578D"/>
    <w:rsid w:val="00FA698E"/>
    <w:rsid w:val="00FB1FE2"/>
    <w:rsid w:val="00FB5C13"/>
    <w:rsid w:val="00FC111A"/>
    <w:rsid w:val="00FC3203"/>
    <w:rsid w:val="00FC4251"/>
    <w:rsid w:val="00FC653B"/>
    <w:rsid w:val="00FC6FB4"/>
    <w:rsid w:val="00FC7FA7"/>
    <w:rsid w:val="00FE0135"/>
    <w:rsid w:val="00FE0419"/>
    <w:rsid w:val="00FF0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D104D32"/>
  <w15:docId w15:val="{AC38C1A2-76E5-4FB2-83D4-EC6FA9D5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75A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D270C"/>
    <w:pPr>
      <w:tabs>
        <w:tab w:val="center" w:pos="4252"/>
        <w:tab w:val="right" w:pos="8504"/>
      </w:tabs>
      <w:snapToGrid w:val="0"/>
    </w:pPr>
    <w:rPr>
      <w:sz w:val="20"/>
      <w:szCs w:val="20"/>
    </w:rPr>
  </w:style>
  <w:style w:type="character" w:customStyle="1" w:styleId="a4">
    <w:name w:val="頁首 字元"/>
    <w:link w:val="a3"/>
    <w:locked/>
    <w:rsid w:val="009D270C"/>
    <w:rPr>
      <w:kern w:val="2"/>
    </w:rPr>
  </w:style>
  <w:style w:type="paragraph" w:styleId="a5">
    <w:name w:val="footer"/>
    <w:basedOn w:val="a"/>
    <w:link w:val="a6"/>
    <w:rsid w:val="009D270C"/>
    <w:pPr>
      <w:tabs>
        <w:tab w:val="center" w:pos="4252"/>
        <w:tab w:val="right" w:pos="8504"/>
      </w:tabs>
      <w:snapToGrid w:val="0"/>
    </w:pPr>
    <w:rPr>
      <w:sz w:val="20"/>
      <w:szCs w:val="20"/>
    </w:rPr>
  </w:style>
  <w:style w:type="character" w:customStyle="1" w:styleId="a6">
    <w:name w:val="頁尾 字元"/>
    <w:link w:val="a5"/>
    <w:locked/>
    <w:rsid w:val="009D270C"/>
    <w:rPr>
      <w:kern w:val="2"/>
    </w:rPr>
  </w:style>
  <w:style w:type="paragraph" w:styleId="a7">
    <w:name w:val="Balloon Text"/>
    <w:basedOn w:val="a"/>
    <w:link w:val="a8"/>
    <w:rsid w:val="00193B86"/>
    <w:rPr>
      <w:rFonts w:ascii="Cambria" w:hAnsi="Cambria"/>
      <w:sz w:val="18"/>
      <w:szCs w:val="18"/>
    </w:rPr>
  </w:style>
  <w:style w:type="character" w:customStyle="1" w:styleId="a8">
    <w:name w:val="註解方塊文字 字元"/>
    <w:link w:val="a7"/>
    <w:rsid w:val="00193B86"/>
    <w:rPr>
      <w:rFonts w:ascii="Cambria" w:eastAsia="新細明體" w:hAnsi="Cambria" w:cs="Times New Roman"/>
      <w:kern w:val="2"/>
      <w:sz w:val="18"/>
      <w:szCs w:val="18"/>
    </w:rPr>
  </w:style>
  <w:style w:type="table" w:styleId="a9">
    <w:name w:val="Table Grid"/>
    <w:basedOn w:val="a1"/>
    <w:uiPriority w:val="59"/>
    <w:rsid w:val="00816B7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9"/>
    <w:uiPriority w:val="39"/>
    <w:rsid w:val="00816B7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8B57C0"/>
    <w:rPr>
      <w:color w:val="808080"/>
    </w:rPr>
  </w:style>
  <w:style w:type="paragraph" w:styleId="ab">
    <w:name w:val="List Paragraph"/>
    <w:basedOn w:val="a"/>
    <w:uiPriority w:val="34"/>
    <w:qFormat/>
    <w:rsid w:val="00963069"/>
    <w:pPr>
      <w:ind w:leftChars="200" w:left="480"/>
    </w:pPr>
  </w:style>
  <w:style w:type="character" w:styleId="ac">
    <w:name w:val="Hyperlink"/>
    <w:basedOn w:val="a0"/>
    <w:rsid w:val="00AD6A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94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crugby@ms37.hinet.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tru.tw@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B07A1-C2F4-4BE5-A10C-0BB6164E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349</Words>
  <Characters>1994</Characters>
  <Application>Microsoft Office Word</Application>
  <DocSecurity>0</DocSecurity>
  <Lines>16</Lines>
  <Paragraphs>4</Paragraphs>
  <ScaleCrop>false</ScaleCrop>
  <Company>中華民國橄欖球協會</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2014年U-20亞洲青年七人制橄欖球錦標賽代表隊選拔實施計畫</dc:title>
  <dc:creator>邊盈慧</dc:creator>
  <cp:lastModifiedBy>廣研 邱</cp:lastModifiedBy>
  <cp:revision>2</cp:revision>
  <cp:lastPrinted>2026-06-10T09:31:00Z</cp:lastPrinted>
  <dcterms:created xsi:type="dcterms:W3CDTF">2026-07-29T02:12:00Z</dcterms:created>
  <dcterms:modified xsi:type="dcterms:W3CDTF">2026-07-29T02:12:00Z</dcterms:modified>
</cp:coreProperties>
</file>