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標楷體" w:cs="標楷體"/>
          <w:b/>
          <w:spacing w:val="50"/>
          <w:sz w:val="36"/>
          <w:szCs w:val="36"/>
        </w:rPr>
      </w:pPr>
      <w:r>
        <w:rPr>
          <w:rFonts w:hint="eastAsia" w:eastAsia="標楷體" w:cs="標楷體"/>
          <w:b/>
          <w:spacing w:val="50"/>
          <w:sz w:val="36"/>
          <w:szCs w:val="36"/>
        </w:rPr>
        <w:t>委</w:t>
      </w:r>
      <w:r>
        <w:rPr>
          <w:rFonts w:eastAsia="標楷體"/>
          <w:b/>
          <w:spacing w:val="50"/>
          <w:sz w:val="36"/>
          <w:szCs w:val="36"/>
        </w:rPr>
        <w:t xml:space="preserve"> </w:t>
      </w:r>
      <w:r>
        <w:rPr>
          <w:rFonts w:hint="eastAsia" w:eastAsia="標楷體" w:cs="標楷體"/>
          <w:b/>
          <w:spacing w:val="50"/>
          <w:sz w:val="36"/>
          <w:szCs w:val="36"/>
        </w:rPr>
        <w:t>託</w:t>
      </w:r>
      <w:r>
        <w:rPr>
          <w:rFonts w:eastAsia="標楷體"/>
          <w:b/>
          <w:spacing w:val="50"/>
          <w:sz w:val="36"/>
          <w:szCs w:val="36"/>
        </w:rPr>
        <w:t xml:space="preserve"> </w:t>
      </w:r>
      <w:r>
        <w:rPr>
          <w:rFonts w:hint="eastAsia" w:eastAsia="標楷體" w:cs="標楷體"/>
          <w:b/>
          <w:spacing w:val="50"/>
          <w:sz w:val="36"/>
          <w:szCs w:val="36"/>
        </w:rPr>
        <w:t>代</w:t>
      </w:r>
      <w:r>
        <w:rPr>
          <w:rFonts w:eastAsia="標楷體"/>
          <w:b/>
          <w:spacing w:val="50"/>
          <w:sz w:val="36"/>
          <w:szCs w:val="36"/>
        </w:rPr>
        <w:t xml:space="preserve"> </w:t>
      </w:r>
      <w:r>
        <w:rPr>
          <w:rFonts w:hint="eastAsia" w:eastAsia="標楷體" w:cs="標楷體"/>
          <w:b/>
          <w:spacing w:val="50"/>
          <w:sz w:val="36"/>
          <w:szCs w:val="36"/>
        </w:rPr>
        <w:t>理</w:t>
      </w:r>
      <w:r>
        <w:rPr>
          <w:rFonts w:eastAsia="標楷體"/>
          <w:b/>
          <w:spacing w:val="50"/>
          <w:sz w:val="36"/>
          <w:szCs w:val="36"/>
        </w:rPr>
        <w:t xml:space="preserve"> </w:t>
      </w:r>
      <w:r>
        <w:rPr>
          <w:rFonts w:hint="eastAsia" w:eastAsia="標楷體" w:cs="標楷體"/>
          <w:b/>
          <w:spacing w:val="50"/>
          <w:sz w:val="36"/>
          <w:szCs w:val="36"/>
        </w:rPr>
        <w:t>授</w:t>
      </w:r>
      <w:r>
        <w:rPr>
          <w:rFonts w:eastAsia="標楷體"/>
          <w:b/>
          <w:spacing w:val="50"/>
          <w:sz w:val="36"/>
          <w:szCs w:val="36"/>
        </w:rPr>
        <w:t xml:space="preserve"> </w:t>
      </w:r>
      <w:r>
        <w:rPr>
          <w:rFonts w:hint="eastAsia" w:eastAsia="標楷體" w:cs="標楷體"/>
          <w:b/>
          <w:spacing w:val="50"/>
          <w:sz w:val="36"/>
          <w:szCs w:val="36"/>
        </w:rPr>
        <w:t>權</w:t>
      </w:r>
      <w:r>
        <w:rPr>
          <w:rFonts w:eastAsia="標楷體"/>
          <w:b/>
          <w:spacing w:val="50"/>
          <w:sz w:val="36"/>
          <w:szCs w:val="36"/>
        </w:rPr>
        <w:t xml:space="preserve"> </w:t>
      </w:r>
      <w:r>
        <w:rPr>
          <w:rFonts w:hint="eastAsia" w:eastAsia="標楷體" w:cs="標楷體"/>
          <w:b/>
          <w:spacing w:val="50"/>
          <w:sz w:val="36"/>
          <w:szCs w:val="36"/>
        </w:rPr>
        <w:t>書</w:t>
      </w:r>
    </w:p>
    <w:p>
      <w:pPr>
        <w:snapToGrid w:val="0"/>
        <w:spacing w:line="360" w:lineRule="auto"/>
        <w:ind w:right="-6"/>
        <w:rPr>
          <w:rFonts w:eastAsia="標楷體" w:cs="標楷體"/>
          <w:sz w:val="28"/>
          <w:szCs w:val="28"/>
        </w:rPr>
      </w:pPr>
    </w:p>
    <w:p>
      <w:pPr>
        <w:snapToGrid w:val="0"/>
        <w:spacing w:line="360" w:lineRule="auto"/>
        <w:ind w:right="-6"/>
        <w:jc w:val="both"/>
        <w:rPr>
          <w:rFonts w:ascii="標楷體" w:eastAsia="標楷體"/>
          <w:sz w:val="28"/>
          <w:szCs w:val="28"/>
        </w:rPr>
      </w:pPr>
      <w:r>
        <w:rPr>
          <w:rFonts w:hint="eastAsia" w:ascii="標楷體" w:eastAsia="標楷體" w:cs="標楷體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4572000</wp:posOffset>
                </wp:positionH>
                <wp:positionV relativeFrom="paragraph">
                  <wp:posOffset>1028700</wp:posOffset>
                </wp:positionV>
                <wp:extent cx="1485900" cy="1371600"/>
                <wp:effectExtent l="5080" t="5715" r="13970" b="13335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60pt;margin-top:81pt;height:108pt;width:117pt;z-index:251663360;mso-width-relative:page;mso-height-relative:page;" fillcolor="#FFFFFF" filled="t" stroked="t" coordsize="21600,21600" o:gfxdata="UEsDBAoAAAAAAIdO4kAAAAAAAAAAAAAAAAAEAAAAZHJzL1BLAwQUAAAACACHTuJAaewS6dgAAAAL&#10;AQAADwAAAGRycy9kb3ducmV2LnhtbE2PzU7DMBCE70i8g7VI3KjdFPqTxukBVCSObXrhtolNkhKv&#10;o9hpA0/PcoLbrObT7Ey2m1wnLnYIrScN85kCYanypqVaw6nYP6xBhIhksPNkNXzZALv89ibD1Pgr&#10;HezlGGvBIRRS1NDE2KdShqqxDsPM95bY+/CDw8jnUEsz4JXDXScTpZbSYUv8ocHePje2+jyOTkPZ&#10;Jif8PhSvym32i/g2Fefx/UXr+7u52oKIdop/MPzW5+qQc6fSj2SC6DSsOJ5RNpYJCyY2T48sSg2L&#10;1VqBzDP5f0P+A1BLAwQUAAAACACHTuJAwgSAxxsCAAAtBAAADgAAAGRycy9lMm9Eb2MueG1srVNR&#10;jtMwEP1H4g6W/2mS0uy2UdPVqqsipAVWWjiA4ziJhWObsdu0XAaJvz0Ex0Fcg4mTLVngC+EPy+MZ&#10;P8+8N7O+OraKHAQ4aXROk1lMidDclFLXOf3wfvdiSYnzTJdMGS1yehKOXm2eP1t3NhNz0xhVCiAI&#10;ol3W2Zw23tssihxvRMvczFih0VkZaJlHE+qoBNYhequieRxfRJ2B0oLhwjm8vRmcdBPwq0pw/66q&#10;nPBE5RRz82GHsBf9Hm3WLKuB2UbyMQ32D1m0TGr89Ax1wzwje5B/QLWSg3Gm8jNu2shUleQi1IDV&#10;JPFv1dw3zIpQC5Lj7Jkm9/9g+dvDHRBZ5jSlRLMWJfrx5eH7t68k7bnprMsw5N7eQV+ds7eGf3RE&#10;m23DdC2uAUzXCFZiRkkfHz150BsOn5Kie2NKhGZ7bwJNxwraHhAJIMegxumshjh6wvEyWSzTVYyi&#10;cfQlLy+TCzT6P1j2+NyC86+EaUl/yCmg3AGeHW6dH0IfQ0L6RslyJ5UKBtTFVgE5MGyNXVgjupuG&#10;KU26nK7SeRqQn/jcFCIO628QrfTY40q2OV1Og5QeCes5Grj2x+I40l6Y8oTUgRl6FmcMD42Bz5R0&#10;2K85dZ/2DAQl6rVG+lfJYtE3eDAW6eUcDZh6iqmHaY5QOfWUDMetH4Zib0HWDf6UhHK1uUbJKhnI&#10;7OUcshrzxp4Mcozz0zf91A5Rv6Z88x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Bp7BLp2AAAAAsB&#10;AAAPAAAAAAAAAAEAIAAAACIAAABkcnMvZG93bnJldi54bWxQSwECFAAUAAAACACHTuJAwgSAxxsC&#10;AAAtBAAADgAAAAAAAAABACAAAAAnAQAAZHJzL2Uyb0RvYy54bWxQSwUGAAAAAAYABgBZAQAAtAUA&#10;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/>
                  </w:txbxContent>
                </v:textbox>
              </v:rect>
            </w:pict>
          </mc:Fallback>
        </mc:AlternateContent>
      </w:r>
      <w:r>
        <w:rPr>
          <w:rFonts w:hint="eastAsia" w:eastAsia="標楷體" w:cs="標楷體"/>
          <w:sz w:val="28"/>
          <w:szCs w:val="28"/>
        </w:rPr>
        <w:t>本廠商投標</w:t>
      </w:r>
      <w:r>
        <w:rPr>
          <w:rFonts w:hint="eastAsia" w:ascii="標楷體" w:eastAsia="標楷體"/>
          <w:b/>
          <w:color w:val="FF0000"/>
          <w:sz w:val="28"/>
        </w:rPr>
        <w:t>中華民國</w:t>
      </w:r>
      <w:r>
        <w:rPr>
          <w:rFonts w:hint="eastAsia" w:ascii="標楷體" w:eastAsia="標楷體"/>
          <w:b/>
          <w:color w:val="FF0000"/>
          <w:sz w:val="28"/>
          <w:lang w:eastAsia="zh-TW"/>
        </w:rPr>
        <w:t>橄欖球</w:t>
      </w:r>
      <w:r>
        <w:rPr>
          <w:rFonts w:hint="eastAsia" w:ascii="標楷體" w:eastAsia="標楷體"/>
          <w:b/>
          <w:color w:val="FF0000"/>
          <w:sz w:val="28"/>
        </w:rPr>
        <w:t>協會</w:t>
      </w:r>
      <w:r>
        <w:rPr>
          <w:rFonts w:hint="eastAsia" w:eastAsia="標楷體" w:cs="標楷體"/>
          <w:sz w:val="28"/>
          <w:szCs w:val="28"/>
        </w:rPr>
        <w:t>辦理</w:t>
      </w:r>
      <w:r>
        <w:rPr>
          <w:rFonts w:hint="eastAsia" w:ascii="標楷體" w:eastAsia="標楷體" w:cs="標楷體"/>
          <w:sz w:val="28"/>
          <w:szCs w:val="28"/>
        </w:rPr>
        <w:t>「</w:t>
      </w:r>
      <w:r>
        <w:rPr>
          <w:rFonts w:hint="eastAsia" w:ascii="標楷體" w:eastAsia="標楷體"/>
          <w:b/>
          <w:color w:val="FF0000"/>
          <w:sz w:val="28"/>
          <w:u w:val="single"/>
        </w:rPr>
        <w:t>中華民國</w:t>
      </w:r>
      <w:r>
        <w:rPr>
          <w:rFonts w:hint="eastAsia" w:ascii="標楷體" w:eastAsia="標楷體"/>
          <w:b/>
          <w:color w:val="FF0000"/>
          <w:sz w:val="28"/>
          <w:u w:val="single"/>
          <w:lang w:eastAsia="zh-TW"/>
        </w:rPr>
        <w:t>橄欖球</w:t>
      </w:r>
      <w:r>
        <w:rPr>
          <w:rFonts w:hint="eastAsia" w:ascii="標楷體" w:eastAsia="標楷體"/>
          <w:b/>
          <w:color w:val="FF0000"/>
          <w:sz w:val="28"/>
          <w:u w:val="single"/>
        </w:rPr>
        <w:t>協會</w:t>
      </w:r>
      <w:r>
        <w:rPr>
          <w:rFonts w:hint="eastAsia" w:ascii="標楷體" w:eastAsia="標楷體"/>
          <w:b/>
          <w:color w:val="FF0000"/>
          <w:sz w:val="28"/>
          <w:u w:val="single"/>
          <w:lang w:val="en-US" w:eastAsia="zh-TW"/>
        </w:rPr>
        <w:t>2025</w:t>
      </w:r>
      <w:r>
        <w:rPr>
          <w:rFonts w:hint="eastAsia" w:ascii="標楷體" w:eastAsia="標楷體"/>
          <w:b/>
          <w:color w:val="FF0000"/>
          <w:sz w:val="28"/>
          <w:u w:val="single"/>
        </w:rPr>
        <w:t>年</w:t>
      </w:r>
      <w:r>
        <w:rPr>
          <w:rFonts w:hint="eastAsia" w:ascii="標楷體" w:eastAsia="標楷體"/>
          <w:b/>
          <w:color w:val="FF0000"/>
          <w:sz w:val="28"/>
          <w:u w:val="single"/>
          <w:lang w:eastAsia="zh-TW"/>
        </w:rPr>
        <w:t>亞洲聯盟盃橄欖球錦標賽-賽前</w:t>
      </w:r>
      <w:bookmarkStart w:id="0" w:name="_GoBack"/>
      <w:bookmarkEnd w:id="0"/>
      <w:r>
        <w:rPr>
          <w:rFonts w:hint="eastAsia" w:ascii="標楷體" w:eastAsia="標楷體"/>
          <w:b/>
          <w:color w:val="FF0000"/>
          <w:sz w:val="28"/>
          <w:u w:val="single"/>
        </w:rPr>
        <w:t>住宿案</w:t>
      </w:r>
      <w:r>
        <w:rPr>
          <w:rFonts w:hint="eastAsia" w:ascii="標楷體" w:eastAsia="標楷體" w:cs="標楷體"/>
          <w:sz w:val="28"/>
          <w:szCs w:val="28"/>
        </w:rPr>
        <w:t>」，茲授權左列代理人全權代理本廠商參加開標</w:t>
      </w:r>
      <w:r>
        <w:rPr>
          <w:rFonts w:hint="eastAsia" w:ascii="標楷體" w:eastAsia="標楷體" w:cs="標楷體"/>
          <w:color w:val="FF0000"/>
          <w:sz w:val="28"/>
          <w:szCs w:val="28"/>
        </w:rPr>
        <w:t>、比價或議價</w:t>
      </w:r>
      <w:r>
        <w:rPr>
          <w:rFonts w:hint="eastAsia" w:ascii="標楷體" w:eastAsia="標楷體" w:cs="標楷體"/>
          <w:sz w:val="28"/>
          <w:szCs w:val="28"/>
        </w:rPr>
        <w:t>，該代理人資料及使用印章如下：</w:t>
      </w:r>
    </w:p>
    <w:p>
      <w:pPr>
        <w:snapToGrid w:val="0"/>
        <w:spacing w:line="300" w:lineRule="auto"/>
        <w:ind w:right="567"/>
        <w:rPr>
          <w:rFonts w:ascii="標楷體" w:eastAsia="標楷體"/>
          <w:sz w:val="28"/>
          <w:szCs w:val="28"/>
        </w:rPr>
      </w:pPr>
      <w:r>
        <w:rPr>
          <w:rFonts w:hint="eastAsia" w:ascii="標楷體" w:eastAsia="標楷體" w:cs="標楷體"/>
          <w:sz w:val="28"/>
          <w:szCs w:val="28"/>
        </w:rPr>
        <w:t>委託人：</w:t>
      </w:r>
    </w:p>
    <w:p>
      <w:pPr>
        <w:snapToGrid w:val="0"/>
        <w:spacing w:before="180" w:beforeLines="50" w:after="180" w:afterLines="50" w:line="360" w:lineRule="auto"/>
        <w:ind w:left="480" w:leftChars="200" w:right="566" w:rightChars="236"/>
        <w:rPr>
          <w:rFonts w:ascii="標楷體" w:eastAsia="標楷體"/>
          <w:sz w:val="28"/>
          <w:szCs w:val="28"/>
        </w:rPr>
      </w:pPr>
      <w:r>
        <w:rPr>
          <w:rFonts w:hint="eastAsia" w:ascii="標楷體" w:eastAsia="標楷體" w:cs="標楷體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842010</wp:posOffset>
                </wp:positionV>
                <wp:extent cx="914400" cy="800100"/>
                <wp:effectExtent l="5080" t="11430" r="13970" b="7620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79pt;margin-top:66.3pt;height:63pt;width:72pt;z-index:251660288;mso-width-relative:page;mso-height-relative:page;" fillcolor="#FFFFFF" filled="t" stroked="t" coordsize="21600,21600" o:gfxdata="UEsDBAoAAAAAAIdO4kAAAAAAAAAAAAAAAAAEAAAAZHJzL1BLAwQUAAAACACHTuJATd0vGdkAAAAL&#10;AQAADwAAAGRycy9kb3ducmV2LnhtbE2PwU7DMBBE70j8g7VI3KhdVwkhjdMDqEgc2/TCzYm3SSC2&#10;o9hpA1/PcoLjzoxm3xS7xQ7sglPovVOwXglg6BpvetcqOFX7hwxYiNoZPXiHCr4wwK68vSl0bvzV&#10;HfByjC2jEhdyraCLccw5D02HVoeVH9GRd/aT1ZHOqeVm0lcqtwOXQqTc6t7Rh06P+Nxh83mcrYK6&#10;lyf9fahehX3ab+LbUn3M7y9K3d+txRZYxCX+heEXn9ChJKbaz84ENihIkoy2RDI2MgVGiUchSakV&#10;yCRLgZcF/7+h/AFQSwMEFAAAAAgAh07iQK6YQ58UAgAAIAQAAA4AAABkcnMvZTJvRG9jLnhtbK1T&#10;UY7TMBD9R+IOlv9p0qqFJWq6WnVVhLTASgsHcB0nsbA9Zuw2LZdB4o9D7HEQ12DiZEsX+EL4w/J4&#10;xs9v3swsLw/WsL3CoMGVfDrJOVNOQqVdU/IP7zfPLjgLUbhKGHCq5EcV+OXq6ZNl5ws1gxZMpZAR&#10;iAtF50vexuiLLAuyVVaECXjlyFkDWhHJxCarUHSEbk02y/PnWQdYeQSpQqDb68HJVwm/rpWM7+o6&#10;qMhMyYlbTDumfdvv2WopigaFb7UcaYh/YGGFdvTpCepaRMF2qP+AsloiBKjjRILNoK61VCkHymaa&#10;/5bNXSu8SrmQOMGfZAr/D1a+3d8i01XJ55w5YalEP758+37/lc17bTofCgq587fYZxf8DciPgTlY&#10;t8I16goRulaJihhN+/js0YPeCPSUbbs3UBG02EVIMh1qtD0gCcAOqRrHUzXUITJJly+n83lONZPk&#10;ushJnVStTBQPjz2G+EqBZf2h5EjFTuBifxNiT0YUDyGJPBhdbbQxycBmuzbI9oIaY5NW4k85nocZ&#10;xzpispgtEvIjXziHyNP6G4TVkTrcaJuyoLAxyLhRrl6hQektVEdSC2FoUxorOrSAnznrqEVLHj7t&#10;BCrOzGtHiieBqKeTMV+8mJFYeO7ZnnuEkwRV8sjZcFzHYQ52HnXT0k/TlKODK6pSrZOCfQUHViNZ&#10;asMk7DgyfZ+f2ynq12CvfgJ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BN3S8Z2QAAAAsBAAAPAAAA&#10;AAAAAAEAIAAAACIAAABkcnMvZG93bnJldi54bWxQSwECFAAUAAAACACHTuJArphDnxQCAAAgBAAA&#10;DgAAAAAAAAABACAAAAAoAQAAZHJzL2Uyb0RvYy54bWxQSwUGAAAAAAYABgBZAQAArgUAAAAA&#10;">
                <v:fill on="t" focussize="0,0"/>
                <v:stroke color="#000000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="標楷體" w:eastAsia="標楷體" w:cs="標楷體"/>
          <w:sz w:val="28"/>
          <w:szCs w:val="28"/>
        </w:rPr>
        <w:t>廠商名稱：</w:t>
      </w:r>
      <w:r>
        <w:rPr>
          <w:rFonts w:hint="eastAsia" w:ascii="標楷體" w:eastAsia="標楷體" w:cs="標楷體"/>
          <w:sz w:val="28"/>
          <w:szCs w:val="28"/>
          <w:u w:val="single"/>
        </w:rPr>
        <w:t xml:space="preserve">                          </w:t>
      </w:r>
      <w:r>
        <w:rPr>
          <w:rFonts w:hint="eastAsia" w:ascii="標楷體" w:eastAsia="標楷體" w:cs="標楷體"/>
          <w:sz w:val="28"/>
          <w:szCs w:val="28"/>
        </w:rPr>
        <w:t xml:space="preserve"> </w:t>
      </w:r>
      <w:r>
        <w:rPr>
          <w:rFonts w:ascii="標楷體" w:eastAsia="標楷體" w:cs="標楷體"/>
          <w:b/>
          <w:snapToGrid w:val="0"/>
          <w:kern w:val="0"/>
          <w:sz w:val="28"/>
          <w:szCs w:val="28"/>
        </w:rPr>
        <w:fldChar w:fldCharType="begin"/>
      </w:r>
      <w:r>
        <w:rPr>
          <w:rFonts w:hint="eastAsia" w:ascii="標楷體" w:eastAsia="標楷體" w:cs="標楷體"/>
          <w:b/>
          <w:snapToGrid w:val="0"/>
          <w:kern w:val="0"/>
          <w:sz w:val="28"/>
          <w:szCs w:val="28"/>
        </w:rPr>
        <w:instrText xml:space="preserve">eq \o(\s\up 14(</w:instrText>
      </w:r>
      <w:r>
        <w:rPr>
          <w:rFonts w:hint="eastAsia" w:ascii="標楷體" w:hAnsi="標楷體" w:eastAsia="標楷體" w:cs="標楷體"/>
          <w:b/>
          <w:snapToGrid w:val="0"/>
          <w:kern w:val="0"/>
          <w:sz w:val="28"/>
          <w:szCs w:val="28"/>
        </w:rPr>
        <w:instrText xml:space="preserve">投標文件</w:instrText>
      </w:r>
      <w:r>
        <w:rPr>
          <w:rFonts w:hint="eastAsia" w:ascii="標楷體" w:eastAsia="標楷體" w:cs="標楷體"/>
          <w:b/>
          <w:snapToGrid w:val="0"/>
          <w:kern w:val="0"/>
          <w:sz w:val="28"/>
          <w:szCs w:val="28"/>
        </w:rPr>
        <w:instrText xml:space="preserve">),\s\do 8(</w:instrText>
      </w:r>
      <w:r>
        <w:rPr>
          <w:rFonts w:hint="eastAsia" w:ascii="標楷體" w:hAnsi="標楷體" w:eastAsia="標楷體" w:cs="標楷體"/>
          <w:b/>
          <w:snapToGrid w:val="0"/>
          <w:kern w:val="0"/>
          <w:sz w:val="28"/>
          <w:szCs w:val="28"/>
        </w:rPr>
        <w:instrText xml:space="preserve">之印章</w:instrText>
      </w:r>
      <w:r>
        <w:rPr>
          <w:rFonts w:hint="eastAsia" w:ascii="標楷體" w:eastAsia="標楷體" w:cs="標楷體"/>
          <w:b/>
          <w:snapToGrid w:val="0"/>
          <w:kern w:val="0"/>
          <w:sz w:val="28"/>
          <w:szCs w:val="28"/>
        </w:rPr>
        <w:instrText xml:space="preserve">))</w:instrText>
      </w:r>
      <w:r>
        <w:rPr>
          <w:rFonts w:ascii="標楷體" w:eastAsia="標楷體" w:cs="標楷體"/>
          <w:b/>
          <w:snapToGrid w:val="0"/>
          <w:kern w:val="0"/>
          <w:sz w:val="28"/>
          <w:szCs w:val="28"/>
        </w:rPr>
        <w:fldChar w:fldCharType="end"/>
      </w:r>
      <w:r>
        <w:rPr>
          <w:rFonts w:hint="eastAsia" w:ascii="標楷體" w:eastAsia="標楷體" w:cs="標楷體"/>
          <w:sz w:val="44"/>
          <w:szCs w:val="44"/>
        </w:rPr>
        <w:t>：</w:t>
      </w:r>
    </w:p>
    <w:p>
      <w:pPr>
        <w:ind w:firstLine="420" w:firstLineChars="150"/>
        <w:jc w:val="both"/>
        <w:rPr>
          <w:rFonts w:ascii="標楷體" w:eastAsia="標楷體" w:cs="標楷體"/>
          <w:b/>
          <w:snapToGrid w:val="0"/>
          <w:kern w:val="0"/>
          <w:sz w:val="28"/>
          <w:szCs w:val="28"/>
        </w:rPr>
      </w:pPr>
      <w:r>
        <w:rPr>
          <w:rFonts w:hint="eastAsia" w:ascii="標楷體" w:eastAsia="標楷體" w:cs="標楷體"/>
          <w:sz w:val="28"/>
          <w:szCs w:val="28"/>
        </w:rPr>
        <w:t>負責人姓名：</w:t>
      </w:r>
      <w:r>
        <w:rPr>
          <w:rFonts w:hint="eastAsia" w:ascii="標楷體" w:eastAsia="標楷體" w:cs="標楷體"/>
          <w:sz w:val="28"/>
          <w:szCs w:val="28"/>
          <w:u w:val="single"/>
        </w:rPr>
        <w:t xml:space="preserve">             </w:t>
      </w:r>
      <w:r>
        <w:rPr>
          <w:rFonts w:hint="eastAsia" w:ascii="標楷體" w:eastAsia="標楷體" w:cs="標楷體"/>
          <w:sz w:val="28"/>
          <w:szCs w:val="28"/>
        </w:rPr>
        <w:t xml:space="preserve">  </w:t>
      </w:r>
      <w:r>
        <w:rPr>
          <w:rFonts w:ascii="標楷體" w:eastAsia="標楷體" w:cs="標楷體"/>
          <w:b/>
          <w:snapToGrid w:val="0"/>
          <w:kern w:val="0"/>
          <w:sz w:val="28"/>
          <w:szCs w:val="28"/>
        </w:rPr>
        <w:fldChar w:fldCharType="begin"/>
      </w:r>
      <w:r>
        <w:rPr>
          <w:rFonts w:hint="eastAsia" w:ascii="標楷體" w:eastAsia="標楷體" w:cs="標楷體"/>
          <w:b/>
          <w:snapToGrid w:val="0"/>
          <w:kern w:val="0"/>
          <w:sz w:val="28"/>
          <w:szCs w:val="28"/>
        </w:rPr>
        <w:instrText xml:space="preserve">eq \o(\s\up 14(</w:instrText>
      </w:r>
      <w:r>
        <w:rPr>
          <w:rFonts w:hint="eastAsia" w:ascii="標楷體" w:hAnsi="標楷體" w:eastAsia="標楷體" w:cs="標楷體"/>
          <w:b/>
          <w:snapToGrid w:val="0"/>
          <w:kern w:val="0"/>
          <w:sz w:val="28"/>
          <w:szCs w:val="28"/>
        </w:rPr>
        <w:instrText xml:space="preserve">投標文件</w:instrText>
      </w:r>
      <w:r>
        <w:rPr>
          <w:rFonts w:hint="eastAsia" w:ascii="標楷體" w:eastAsia="標楷體" w:cs="標楷體"/>
          <w:b/>
          <w:snapToGrid w:val="0"/>
          <w:kern w:val="0"/>
          <w:sz w:val="28"/>
          <w:szCs w:val="28"/>
        </w:rPr>
        <w:instrText xml:space="preserve">),\s\do 8(</w:instrText>
      </w:r>
      <w:r>
        <w:rPr>
          <w:rFonts w:hint="eastAsia" w:ascii="標楷體" w:hAnsi="標楷體" w:eastAsia="標楷體" w:cs="標楷體"/>
          <w:b/>
          <w:snapToGrid w:val="0"/>
          <w:kern w:val="0"/>
          <w:sz w:val="28"/>
          <w:szCs w:val="28"/>
        </w:rPr>
        <w:instrText xml:space="preserve">之印章</w:instrText>
      </w:r>
      <w:r>
        <w:rPr>
          <w:rFonts w:hint="eastAsia" w:ascii="標楷體" w:eastAsia="標楷體" w:cs="標楷體"/>
          <w:b/>
          <w:snapToGrid w:val="0"/>
          <w:kern w:val="0"/>
          <w:sz w:val="28"/>
          <w:szCs w:val="28"/>
        </w:rPr>
        <w:instrText xml:space="preserve">))</w:instrText>
      </w:r>
      <w:r>
        <w:rPr>
          <w:rFonts w:ascii="標楷體" w:eastAsia="標楷體" w:cs="標楷體"/>
          <w:b/>
          <w:snapToGrid w:val="0"/>
          <w:kern w:val="0"/>
          <w:sz w:val="28"/>
          <w:szCs w:val="28"/>
        </w:rPr>
        <w:fldChar w:fldCharType="end"/>
      </w:r>
      <w:r>
        <w:rPr>
          <w:rFonts w:hint="eastAsia" w:ascii="標楷體" w:eastAsia="標楷體" w:cs="標楷體"/>
          <w:b/>
          <w:snapToGrid w:val="0"/>
          <w:kern w:val="0"/>
          <w:sz w:val="28"/>
          <w:szCs w:val="28"/>
        </w:rPr>
        <w:t>：</w:t>
      </w:r>
    </w:p>
    <w:p>
      <w:pPr>
        <w:jc w:val="both"/>
        <w:rPr>
          <w:rFonts w:ascii="標楷體" w:eastAsia="標楷體" w:cs="標楷體"/>
          <w:b/>
          <w:snapToGrid w:val="0"/>
          <w:kern w:val="0"/>
          <w:sz w:val="28"/>
          <w:szCs w:val="28"/>
        </w:rPr>
      </w:pPr>
    </w:p>
    <w:p>
      <w:pPr>
        <w:snapToGrid w:val="0"/>
        <w:spacing w:line="360" w:lineRule="auto"/>
        <w:ind w:right="567"/>
        <w:rPr>
          <w:rFonts w:ascii="標楷體" w:eastAsia="標楷體"/>
          <w:sz w:val="28"/>
          <w:szCs w:val="28"/>
        </w:rPr>
      </w:pPr>
      <w:r>
        <w:rPr>
          <w:rFonts w:hint="eastAsia" w:ascii="標楷體" w:eastAsia="標楷體" w:cs="標楷體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296545</wp:posOffset>
                </wp:positionV>
                <wp:extent cx="1485900" cy="1371600"/>
                <wp:effectExtent l="5080" t="5715" r="13970" b="13335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99pt;margin-top:23.35pt;height:108pt;width:117pt;z-index:251661312;mso-width-relative:page;mso-height-relative:page;" fillcolor="#FFFFFF" filled="t" stroked="t" coordsize="21600,21600" o:gfxdata="UEsDBAoAAAAAAIdO4kAAAAAAAAAAAAAAAAAEAAAAZHJzL1BLAwQUAAAACACHTuJAL9KkztgAAAAK&#10;AQAADwAAAGRycy9kb3ducmV2LnhtbE2PwU7DMBBE70j8g7VI3Khdt0rbEKcHUJE4tumF2yZZkkBs&#10;R7HTBr6e5QTHmR3Nvsn2s+3FhcbQeWdguVAgyFW+7lxj4FwcHrYgQkRXY+8dGfiiAPv89ibDtPZX&#10;d6TLKTaCS1xI0UAb45BKGaqWLIaFH8jx7d2PFiPLsZH1iFcut73USiXSYuf4Q4sDPbVUfZ4ma6Ds&#10;9Bm/j8WLsrvDKr7Oxcf09mzM/d1SPYKINMe/MPziMzrkzFT6ydVB9Kx3W94SDayTDQgOrFeajdKA&#10;TvQGZJ7J/xPyH1BLAwQUAAAACACHTuJAWdIDoxYCAAAiBAAADgAAAGRycy9lMm9Eb2MueG1srVNd&#10;jtMwEH5H4g6W32mS/uy2VdPVqqsipAVWWjiA6ziJhf8Yu02XyyDxxiE4DuIajJ1uyQJPCD9YHs/4&#10;88z3zayujlqRgwAvrSlpMcopEYbbSpqmpO/fbV/MKfGBmYopa0RJH4SnV+vnz1adW4qxba2qBBAE&#10;MX7ZuZK2IbhllnneCs38yDph0Flb0CygCU1WAesQXatsnOcXWWehcmC58B5vb3onXSf8uhY8vK1r&#10;LwJRJcXcQtoh7bu4Z+sVWzbAXCv5KQ32D1loJg1+eoa6YYGRPcg/oLTkYL2tw4hbndm6llykGrCa&#10;Iv+tmvuWOZFqQXK8O9Pk/x8sf3O4AyKrkk4oMUyjRD8+f/3+7QuZRG4655cYcu/uIFbn3a3lHzwx&#10;dtMy04hrANu1glWYURHjsycPouHxKdl1r22F0GwfbKLpWIOOgEgAOSY1Hs5qiGMgHC+L6Xy2yFE0&#10;jr5icllcoBH/YMvH5w58eCmsJvFQUkC5Ezw73PrQhz6GpPStktVWKpUMaHYbBeTAsDW2aZ3Q/TBM&#10;GdKVdDEbzxLyE58fQuRp/Q1Cy4A9rqQu6XwYpMyJsMhRz/XOVg/IF9i+UXGw8NBa+ERJh01aUv9x&#10;z0BQol4Z5HxRTKexq5MxnV2O0YChZzf0MMMRqqSBkv64Cf0k7B3IpsWfilSjsdeoUy0Tg1HDPqtT&#10;stiISYPT0MROH9op6tdor38C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L9KkztgAAAAKAQAADwAA&#10;AAAAAAABACAAAAAiAAAAZHJzL2Rvd25yZXYueG1sUEsBAhQAFAAAAAgAh07iQFnSA6MWAgAAIgQA&#10;AA4AAAAAAAAAAQAgAAAAJwEAAGRycy9lMm9Eb2MueG1sUEsFBgAAAAAGAAYAWQEAAK8FAAAAAA==&#10;">
                <v:fill on="t" focussize="0,0"/>
                <v:stroke color="#000000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="標楷體" w:eastAsia="標楷體" w:cs="標楷體"/>
          <w:sz w:val="28"/>
          <w:szCs w:val="28"/>
        </w:rPr>
        <w:t>行使代理權：</w:t>
      </w:r>
    </w:p>
    <w:p>
      <w:pPr>
        <w:snapToGrid w:val="0"/>
        <w:spacing w:before="540" w:beforeLines="150" w:after="540" w:afterLines="150" w:line="360" w:lineRule="auto"/>
        <w:ind w:left="514" w:leftChars="214" w:right="566" w:rightChars="236"/>
        <w:rPr>
          <w:rFonts w:ascii="標楷體" w:eastAsia="標楷體"/>
          <w:sz w:val="28"/>
          <w:szCs w:val="28"/>
        </w:rPr>
      </w:pPr>
      <w:r>
        <w:rPr>
          <w:rFonts w:hint="eastAsia" w:ascii="標楷體" w:eastAsia="標楷體" w:cs="標楷體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98425</wp:posOffset>
                </wp:positionV>
                <wp:extent cx="914400" cy="812800"/>
                <wp:effectExtent l="5080" t="12065" r="13970" b="13335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812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42pt;margin-top:7.75pt;height:64pt;width:72pt;z-index:251662336;mso-width-relative:page;mso-height-relative:page;" fillcolor="#FFFFFF" filled="t" stroked="t" coordsize="21600,21600" o:gfxdata="UEsDBAoAAAAAAIdO4kAAAAAAAAAAAAAAAAAEAAAAZHJzL1BLAwQUAAAACACHTuJAuQzol9gAAAAK&#10;AQAADwAAAGRycy9kb3ducmV2LnhtbE2PQU+DQBCF7yb+h82YeLO7paVBZOlBUxOPLb14G2AElN0l&#10;7NLS/nrHkz3Oey9vvpdtZ9OLE42+c1bDcqFAkK1c3dlGw7HYPSUgfEBbY+8sabiQh21+f5dhWruz&#10;3dPpEBrBJdanqKENYUil9FVLBv3CDWTZ+3KjwcDn2Mh6xDOXm15GSm2kwc7yhxYHem2p+jlMRkPZ&#10;RUe87ot3ZZ53q/AxF9/T55vWjw9L9QIi0Bz+w/CHz+iQM1PpJlt70WvYJGveEtiIYxAcSKKEhZKF&#10;9SoGmWfydkL+C1BLAwQUAAAACACHTuJAHLJzPBECAAAgBAAADgAAAGRycy9lMm9Eb2MueG1srVNd&#10;jtMwEH5H4g6W32l+1MISNV2tuipCWmClhQO4jpNYOB4zdpuWyyDxxiH2OIhrMHG6JQs8IfxgeTzj&#10;z998M7O8PHSG7RV6Dbbk2SzlTFkJlbZNyT+83zy74MwHYSthwKqSH5Xnl6unT5a9K1QOLZhKISMQ&#10;64velbwNwRVJ4mWrOuFn4JQlZw3YiUAmNkmFoif0ziR5mj5PesDKIUjlPd1ej06+ivh1rWR4V9de&#10;BWZKTtxC3DHu22FPVktRNChcq+WJhvgHFp3Qlj49Q12LINgO9R9QnZYIHuowk9AlUNdaqpgDZZOl&#10;v2Vz1wqnYi4kjndnmfz/g5Vv97fIdFXynDMrOirRjy/fvt9/ZfmgTe98QSF37haH7Ly7AfnRMwvr&#10;VthGXSFC3ypREaNsiE8ePRgMT0/Ztn8DFUGLXYAo06HGbgAkAdghVuN4roY6BCbp8mU2n6dUM0mu&#10;iyy/oPPwgygeHjv04ZWCjg2HkiMVO4KL/Y0PY+hDSCQPRlcbbUw0sNmuDbK9oMbYxHVC99MwY1lP&#10;TBb5IiI/8vkpRBrX3yA6HajDje4oi2mQsSe5BoVGpbdQHUkthLFNaazo0AJ+5qynFi25/7QTqDgz&#10;ry0pHgWino7GfPEiJ7Fw6tlOPcJKgip54Gw8rsM4BzuHumnppyzmaOGKqlTrqOBQwZHViSy1YazB&#10;aWSGPp/aMerXYK9+Al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LkM6JfYAAAACgEAAA8AAAAAAAAA&#10;AQAgAAAAIgAAAGRycy9kb3ducmV2LnhtbFBLAQIUABQAAAAIAIdO4kAcsnM8EQIAACAEAAAOAAAA&#10;AAAAAAEAIAAAACcBAABkcnMvZTJvRG9jLnhtbFBLBQYAAAAABgAGAFkBAACqBQAAAAA=&#10;">
                <v:fill on="t" focussize="0,0"/>
                <v:stroke color="#000000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="標楷體" w:eastAsia="標楷體" w:cs="標楷體"/>
          <w:sz w:val="28"/>
          <w:szCs w:val="28"/>
        </w:rPr>
        <w:t>廠商</w:t>
      </w:r>
      <w:r>
        <w:rPr>
          <w:rFonts w:ascii="標楷體" w:eastAsia="標楷體" w:cs="標楷體"/>
          <w:b/>
          <w:sz w:val="28"/>
          <w:szCs w:val="28"/>
        </w:rPr>
        <w:fldChar w:fldCharType="begin"/>
      </w:r>
      <w:r>
        <w:rPr>
          <w:rFonts w:hint="eastAsia" w:ascii="標楷體" w:eastAsia="標楷體" w:cs="標楷體"/>
          <w:b/>
          <w:sz w:val="28"/>
          <w:szCs w:val="28"/>
        </w:rPr>
        <w:instrText xml:space="preserve">eq \o(\s\up 8(</w:instrText>
      </w:r>
      <w:r>
        <w:rPr>
          <w:rFonts w:hint="eastAsia" w:ascii="標楷體" w:hAnsi="標楷體" w:eastAsia="標楷體" w:cs="標楷體"/>
          <w:b/>
          <w:sz w:val="28"/>
          <w:szCs w:val="28"/>
        </w:rPr>
        <w:instrText xml:space="preserve">代理</w:instrText>
      </w:r>
      <w:r>
        <w:rPr>
          <w:rFonts w:hint="eastAsia" w:ascii="標楷體" w:eastAsia="標楷體" w:cs="標楷體"/>
          <w:b/>
          <w:sz w:val="28"/>
          <w:szCs w:val="28"/>
        </w:rPr>
        <w:instrText xml:space="preserve">),\s\do 8(</w:instrText>
      </w:r>
      <w:r>
        <w:rPr>
          <w:rFonts w:hint="eastAsia" w:ascii="標楷體" w:hAnsi="標楷體" w:eastAsia="標楷體" w:cs="標楷體"/>
          <w:b/>
          <w:sz w:val="28"/>
          <w:szCs w:val="28"/>
        </w:rPr>
        <w:instrText xml:space="preserve">印章</w:instrText>
      </w:r>
      <w:r>
        <w:rPr>
          <w:rFonts w:hint="eastAsia" w:ascii="標楷體" w:eastAsia="標楷體" w:cs="標楷體"/>
          <w:b/>
          <w:sz w:val="28"/>
          <w:szCs w:val="28"/>
        </w:rPr>
        <w:instrText xml:space="preserve">))</w:instrText>
      </w:r>
      <w:r>
        <w:rPr>
          <w:rFonts w:ascii="標楷體" w:eastAsia="標楷體" w:cs="標楷體"/>
          <w:b/>
          <w:sz w:val="28"/>
          <w:szCs w:val="28"/>
        </w:rPr>
        <w:fldChar w:fldCharType="end"/>
      </w:r>
      <w:r>
        <w:rPr>
          <w:rFonts w:hint="eastAsia" w:ascii="標楷體" w:eastAsia="標楷體" w:cs="標楷體"/>
          <w:sz w:val="28"/>
          <w:szCs w:val="28"/>
        </w:rPr>
        <w:t>：</w:t>
      </w:r>
      <w:r>
        <w:rPr>
          <w:rFonts w:ascii="標楷體" w:eastAsia="標楷體" w:cs="標楷體"/>
          <w:sz w:val="28"/>
          <w:szCs w:val="28"/>
        </w:rPr>
        <w:t xml:space="preserve">                </w:t>
      </w:r>
      <w:r>
        <w:rPr>
          <w:rFonts w:hint="eastAsia" w:ascii="標楷體" w:eastAsia="標楷體" w:cs="標楷體"/>
          <w:sz w:val="28"/>
          <w:szCs w:val="28"/>
        </w:rPr>
        <w:t xml:space="preserve">       負責人</w:t>
      </w:r>
      <w:r>
        <w:rPr>
          <w:rFonts w:ascii="標楷體" w:eastAsia="標楷體" w:cs="標楷體"/>
          <w:b/>
          <w:sz w:val="28"/>
          <w:szCs w:val="28"/>
        </w:rPr>
        <w:fldChar w:fldCharType="begin"/>
      </w:r>
      <w:r>
        <w:rPr>
          <w:rFonts w:hint="eastAsia" w:ascii="標楷體" w:eastAsia="標楷體" w:cs="標楷體"/>
          <w:b/>
          <w:sz w:val="28"/>
          <w:szCs w:val="28"/>
        </w:rPr>
        <w:instrText xml:space="preserve">eq \o(\s\up 8(</w:instrText>
      </w:r>
      <w:r>
        <w:rPr>
          <w:rFonts w:hint="eastAsia" w:ascii="標楷體" w:hAnsi="標楷體" w:eastAsia="標楷體" w:cs="標楷體"/>
          <w:b/>
          <w:sz w:val="28"/>
          <w:szCs w:val="28"/>
        </w:rPr>
        <w:instrText xml:space="preserve">代理</w:instrText>
      </w:r>
      <w:r>
        <w:rPr>
          <w:rFonts w:hint="eastAsia" w:ascii="標楷體" w:eastAsia="標楷體" w:cs="標楷體"/>
          <w:b/>
          <w:sz w:val="28"/>
          <w:szCs w:val="28"/>
        </w:rPr>
        <w:instrText xml:space="preserve">),\s\do 8(</w:instrText>
      </w:r>
      <w:r>
        <w:rPr>
          <w:rFonts w:hint="eastAsia" w:ascii="標楷體" w:hAnsi="標楷體" w:eastAsia="標楷體" w:cs="標楷體"/>
          <w:b/>
          <w:sz w:val="28"/>
          <w:szCs w:val="28"/>
        </w:rPr>
        <w:instrText xml:space="preserve">印章</w:instrText>
      </w:r>
      <w:r>
        <w:rPr>
          <w:rFonts w:hint="eastAsia" w:ascii="標楷體" w:eastAsia="標楷體" w:cs="標楷體"/>
          <w:b/>
          <w:sz w:val="28"/>
          <w:szCs w:val="28"/>
        </w:rPr>
        <w:instrText xml:space="preserve">))</w:instrText>
      </w:r>
      <w:r>
        <w:rPr>
          <w:rFonts w:ascii="標楷體" w:eastAsia="標楷體" w:cs="標楷體"/>
          <w:b/>
          <w:sz w:val="28"/>
          <w:szCs w:val="28"/>
        </w:rPr>
        <w:fldChar w:fldCharType="end"/>
      </w:r>
      <w:r>
        <w:rPr>
          <w:rFonts w:hint="eastAsia" w:ascii="標楷體" w:eastAsia="標楷體" w:cs="標楷體"/>
          <w:sz w:val="28"/>
          <w:szCs w:val="28"/>
        </w:rPr>
        <w:t>：</w:t>
      </w:r>
    </w:p>
    <w:p>
      <w:pPr>
        <w:jc w:val="both"/>
        <w:rPr>
          <w:rFonts w:ascii="標楷體" w:eastAsia="標楷體" w:cs="標楷體"/>
          <w:sz w:val="16"/>
          <w:szCs w:val="16"/>
        </w:rPr>
      </w:pPr>
    </w:p>
    <w:p>
      <w:pPr>
        <w:jc w:val="both"/>
        <w:rPr>
          <w:rFonts w:ascii="標楷體" w:eastAsia="標楷體" w:cs="標楷體"/>
          <w:sz w:val="28"/>
          <w:szCs w:val="28"/>
        </w:rPr>
      </w:pPr>
      <w:r>
        <w:rPr>
          <w:rFonts w:hint="eastAsia" w:ascii="標楷體" w:eastAsia="標楷體" w:cs="標楷體"/>
          <w:sz w:val="28"/>
          <w:szCs w:val="28"/>
        </w:rPr>
        <w:t>代理人姓名：</w:t>
      </w:r>
      <w:r>
        <w:rPr>
          <w:rFonts w:ascii="標楷體" w:eastAsia="標楷體" w:cs="標楷體"/>
          <w:sz w:val="28"/>
          <w:szCs w:val="28"/>
          <w:u w:val="single"/>
        </w:rPr>
        <w:t xml:space="preserve">       </w:t>
      </w:r>
      <w:r>
        <w:rPr>
          <w:rFonts w:hint="eastAsia" w:ascii="標楷體" w:eastAsia="標楷體" w:cs="標楷體"/>
          <w:sz w:val="28"/>
          <w:szCs w:val="28"/>
          <w:u w:val="single"/>
        </w:rPr>
        <w:t xml:space="preserve">  </w:t>
      </w:r>
      <w:r>
        <w:rPr>
          <w:rFonts w:ascii="標楷體" w:eastAsia="標楷體" w:cs="標楷體"/>
          <w:sz w:val="28"/>
          <w:szCs w:val="28"/>
          <w:u w:val="single"/>
        </w:rPr>
        <w:t xml:space="preserve">     </w:t>
      </w:r>
      <w:r>
        <w:rPr>
          <w:rFonts w:hint="eastAsia" w:ascii="標楷體" w:eastAsia="標楷體" w:cs="標楷體"/>
          <w:sz w:val="28"/>
          <w:szCs w:val="28"/>
        </w:rPr>
        <w:t xml:space="preserve">  </w:t>
      </w:r>
    </w:p>
    <w:p>
      <w:pPr>
        <w:jc w:val="both"/>
        <w:rPr>
          <w:b/>
          <w:sz w:val="28"/>
          <w:szCs w:val="28"/>
        </w:rPr>
      </w:pPr>
      <w:r>
        <w:rPr>
          <w:rFonts w:hint="eastAsia" w:ascii="標楷體" w:eastAsia="標楷體" w:cs="標楷體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ge">
                  <wp:posOffset>8035290</wp:posOffset>
                </wp:positionV>
                <wp:extent cx="6057900" cy="1828800"/>
                <wp:effectExtent l="33655" t="34290" r="33020" b="32385"/>
                <wp:wrapNone/>
                <wp:docPr id="1" name="文字方塊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057900" cy="1828800"/>
                        </a:xfrm>
                        <a:prstGeom prst="rect">
                          <a:avLst/>
                        </a:prstGeom>
                        <a:noFill/>
                        <a:ln w="60325" cmpd="thickThin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snapToGrid w:val="0"/>
                              <w:rPr>
                                <w:rFonts w:eastAsia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標楷體" w:hAnsi="標楷體" w:eastAsia="標楷體" w:cs="標楷體"/>
                                <w:sz w:val="20"/>
                                <w:szCs w:val="20"/>
                              </w:rPr>
                              <w:t>※</w:t>
                            </w:r>
                            <w:r>
                              <w:rPr>
                                <w:rFonts w:hint="eastAsia" w:eastAsia="標楷體" w:cs="標楷體"/>
                                <w:sz w:val="20"/>
                                <w:szCs w:val="20"/>
                              </w:rPr>
                              <w:t>注意事項：</w:t>
                            </w:r>
                          </w:p>
                          <w:p>
                            <w:pPr>
                              <w:pStyle w:val="3"/>
                              <w:snapToGrid w:val="0"/>
                              <w:spacing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cs="標楷體"/>
                                <w:sz w:val="20"/>
                                <w:szCs w:val="20"/>
                              </w:rPr>
                              <w:t>廠商負責人或代理人於</w:t>
                            </w:r>
                            <w:r>
                              <w:rPr>
                                <w:rFonts w:hint="eastAsia" w:cs="標楷體"/>
                                <w:b/>
                                <w:bCs/>
                                <w:sz w:val="20"/>
                                <w:szCs w:val="20"/>
                              </w:rPr>
                              <w:t>參加</w:t>
                            </w:r>
                            <w:r>
                              <w:rPr>
                                <w:rFonts w:hint="eastAsia" w:cs="標楷體"/>
                                <w:b/>
                                <w:bCs/>
                                <w:color w:val="3333FF"/>
                                <w:sz w:val="20"/>
                                <w:szCs w:val="20"/>
                              </w:rPr>
                              <w:t>開標、比價或議價</w:t>
                            </w:r>
                            <w:r>
                              <w:rPr>
                                <w:rFonts w:hint="eastAsia" w:cs="標楷體"/>
                                <w:b/>
                                <w:bCs/>
                                <w:sz w:val="20"/>
                                <w:szCs w:val="20"/>
                              </w:rPr>
                              <w:t>時</w:t>
                            </w:r>
                            <w:r>
                              <w:rPr>
                                <w:rFonts w:hint="eastAsia" w:cs="標楷體"/>
                                <w:sz w:val="20"/>
                                <w:szCs w:val="20"/>
                              </w:rPr>
                              <w:t>，應依下列規定</w:t>
                            </w:r>
                            <w:r>
                              <w:rPr>
                                <w:rFonts w:hint="eastAsia" w:cs="標楷體"/>
                                <w:b/>
                                <w:bCs/>
                                <w:sz w:val="20"/>
                                <w:szCs w:val="20"/>
                              </w:rPr>
                              <w:t>出示身分證件及本授權書</w:t>
                            </w:r>
                            <w:r>
                              <w:rPr>
                                <w:rFonts w:hint="eastAsia" w:cs="標楷體"/>
                                <w:sz w:val="20"/>
                                <w:szCs w:val="20"/>
                              </w:rPr>
                              <w:t>：</w:t>
                            </w:r>
                          </w:p>
                          <w:p>
                            <w:pPr>
                              <w:snapToGrid w:val="0"/>
                              <w:ind w:left="252" w:hanging="252"/>
                              <w:jc w:val="both"/>
                              <w:rPr>
                                <w:rFonts w:eastAsia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eastAsia="標楷體" w:cs="標楷體"/>
                                <w:sz w:val="20"/>
                                <w:szCs w:val="20"/>
                              </w:rPr>
                              <w:t>一</w:t>
                            </w:r>
                            <w:r>
                              <w:rPr>
                                <w:rFonts w:eastAsia="標楷體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hint="eastAsia" w:eastAsia="標楷體" w:cs="標楷體"/>
                                <w:sz w:val="20"/>
                                <w:szCs w:val="20"/>
                              </w:rPr>
                              <w:t>投標廠商若由</w:t>
                            </w:r>
                            <w:r>
                              <w:rPr>
                                <w:rFonts w:hint="eastAsia" w:eastAsia="標楷體" w:cs="標楷體"/>
                                <w:b/>
                                <w:bCs/>
                                <w:sz w:val="20"/>
                                <w:szCs w:val="20"/>
                              </w:rPr>
                              <w:t>負責人</w:t>
                            </w:r>
                            <w:r>
                              <w:rPr>
                                <w:rFonts w:hint="eastAsia" w:eastAsia="標楷體" w:cs="標楷體"/>
                                <w:sz w:val="20"/>
                                <w:szCs w:val="20"/>
                              </w:rPr>
                              <w:t>攜帶</w:t>
                            </w:r>
                            <w:r>
                              <w:rPr>
                                <w:rFonts w:hint="eastAsia" w:eastAsia="標楷體" w:cs="標楷體"/>
                                <w:b/>
                                <w:bCs/>
                                <w:sz w:val="20"/>
                                <w:szCs w:val="20"/>
                              </w:rPr>
                              <w:t>投標文件相同之</w:t>
                            </w:r>
                            <w:r>
                              <w:rPr>
                                <w:rFonts w:hint="eastAsia" w:eastAsia="標楷體" w:cs="標楷體"/>
                                <w:sz w:val="20"/>
                                <w:szCs w:val="20"/>
                              </w:rPr>
                              <w:t>廠商及負責人</w:t>
                            </w:r>
                            <w:r>
                              <w:rPr>
                                <w:rFonts w:hint="eastAsia" w:eastAsia="標楷體" w:cs="標楷體"/>
                                <w:b/>
                                <w:bCs/>
                                <w:sz w:val="20"/>
                                <w:szCs w:val="20"/>
                              </w:rPr>
                              <w:t>印章</w:t>
                            </w:r>
                            <w:r>
                              <w:rPr>
                                <w:rFonts w:hint="eastAsia" w:eastAsia="標楷體" w:cs="標楷體"/>
                                <w:sz w:val="20"/>
                                <w:szCs w:val="20"/>
                              </w:rPr>
                              <w:t>親至開標地點者，應出示身分證件，本</w:t>
                            </w:r>
                            <w:r>
                              <w:rPr>
                                <w:rFonts w:hint="eastAsia" w:eastAsia="標楷體" w:cs="標楷體"/>
                                <w:color w:val="FF0000"/>
                                <w:sz w:val="20"/>
                                <w:szCs w:val="20"/>
                              </w:rPr>
                              <w:t>委託代理授權書</w:t>
                            </w:r>
                            <w:r>
                              <w:rPr>
                                <w:rFonts w:hint="eastAsia" w:ascii="標楷體" w:hAnsi="標楷體" w:eastAsia="標楷體" w:cs="標楷體"/>
                                <w:sz w:val="20"/>
                                <w:szCs w:val="20"/>
                              </w:rPr>
                              <w:t>則無須</w:t>
                            </w:r>
                            <w:r>
                              <w:rPr>
                                <w:rFonts w:hint="eastAsia" w:eastAsia="標楷體" w:cs="標楷體"/>
                                <w:sz w:val="20"/>
                                <w:szCs w:val="20"/>
                              </w:rPr>
                              <w:t>填寫出示。</w:t>
                            </w:r>
                          </w:p>
                          <w:p>
                            <w:pPr>
                              <w:snapToGrid w:val="0"/>
                              <w:ind w:left="252" w:hanging="252"/>
                              <w:jc w:val="both"/>
                              <w:rPr>
                                <w:rFonts w:eastAsia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eastAsia="標楷體" w:cs="標楷體"/>
                                <w:sz w:val="20"/>
                                <w:szCs w:val="20"/>
                              </w:rPr>
                              <w:t>二</w:t>
                            </w:r>
                            <w:r>
                              <w:rPr>
                                <w:rFonts w:eastAsia="標楷體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hint="eastAsia" w:eastAsia="標楷體" w:cs="標楷體"/>
                                <w:sz w:val="20"/>
                                <w:szCs w:val="20"/>
                              </w:rPr>
                              <w:t>投標廠商若由</w:t>
                            </w:r>
                            <w:r>
                              <w:rPr>
                                <w:rFonts w:hint="eastAsia" w:eastAsia="標楷體" w:cs="標楷體"/>
                                <w:b/>
                                <w:bCs/>
                                <w:sz w:val="20"/>
                                <w:szCs w:val="20"/>
                              </w:rPr>
                              <w:t>負責人</w:t>
                            </w:r>
                            <w:r>
                              <w:rPr>
                                <w:rFonts w:hint="eastAsia" w:eastAsia="標楷體" w:cs="標楷體"/>
                                <w:sz w:val="20"/>
                                <w:szCs w:val="20"/>
                              </w:rPr>
                              <w:t>攜帶</w:t>
                            </w:r>
                            <w:r>
                              <w:rPr>
                                <w:rFonts w:hint="eastAsia" w:eastAsia="標楷體" w:cs="標楷體"/>
                                <w:b/>
                                <w:bCs/>
                                <w:sz w:val="20"/>
                                <w:szCs w:val="20"/>
                              </w:rPr>
                              <w:t>非投標文件相同之</w:t>
                            </w:r>
                            <w:r>
                              <w:rPr>
                                <w:rFonts w:hint="eastAsia" w:eastAsia="標楷體" w:cs="標楷體"/>
                                <w:sz w:val="20"/>
                                <w:szCs w:val="20"/>
                              </w:rPr>
                              <w:t>廠商及負責人</w:t>
                            </w:r>
                            <w:r>
                              <w:rPr>
                                <w:rFonts w:hint="eastAsia" w:eastAsia="標楷體" w:cs="標楷體"/>
                                <w:b/>
                                <w:bCs/>
                                <w:sz w:val="20"/>
                                <w:szCs w:val="20"/>
                              </w:rPr>
                              <w:t>印章</w:t>
                            </w:r>
                            <w:r>
                              <w:rPr>
                                <w:rFonts w:hint="eastAsia" w:eastAsia="標楷體" w:cs="標楷體"/>
                                <w:sz w:val="20"/>
                                <w:szCs w:val="20"/>
                              </w:rPr>
                              <w:t>親至開標地點者，投標廠商應填寫並出示本</w:t>
                            </w:r>
                            <w:r>
                              <w:rPr>
                                <w:rFonts w:hint="eastAsia" w:eastAsia="標楷體" w:cs="標楷體"/>
                                <w:color w:val="FF0000"/>
                                <w:sz w:val="20"/>
                                <w:szCs w:val="20"/>
                              </w:rPr>
                              <w:t>委託代理授權書</w:t>
                            </w:r>
                            <w:r>
                              <w:rPr>
                                <w:rFonts w:hint="eastAsia" w:eastAsia="標楷體" w:cs="標楷體"/>
                                <w:sz w:val="20"/>
                                <w:szCs w:val="20"/>
                              </w:rPr>
                              <w:t>及身分證件，</w:t>
                            </w:r>
                            <w:r>
                              <w:rPr>
                                <w:rFonts w:hint="eastAsia" w:ascii="標楷體" w:eastAsia="標楷體" w:cs="標楷體"/>
                                <w:sz w:val="20"/>
                                <w:szCs w:val="20"/>
                              </w:rPr>
                              <w:t>「代理人姓名」及「身分證字號」乙欄則免填寫</w:t>
                            </w:r>
                            <w:r>
                              <w:rPr>
                                <w:rFonts w:hint="eastAsia" w:eastAsia="標楷體" w:cs="標楷體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>
                            <w:pPr>
                              <w:snapToGrid w:val="0"/>
                              <w:ind w:left="252" w:hanging="252"/>
                              <w:jc w:val="both"/>
                              <w:rPr>
                                <w:rFonts w:eastAsia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eastAsia="標楷體" w:cs="標楷體"/>
                                <w:sz w:val="20"/>
                                <w:szCs w:val="20"/>
                              </w:rPr>
                              <w:t>三</w:t>
                            </w:r>
                            <w:r>
                              <w:rPr>
                                <w:rFonts w:eastAsia="標楷體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hint="eastAsia" w:eastAsia="標楷體" w:cs="標楷體"/>
                                <w:sz w:val="20"/>
                                <w:szCs w:val="20"/>
                              </w:rPr>
                              <w:t>投標廠商若委由</w:t>
                            </w:r>
                            <w:r>
                              <w:rPr>
                                <w:rFonts w:hint="eastAsia" w:eastAsia="標楷體" w:cs="標楷體"/>
                                <w:b/>
                                <w:bCs/>
                                <w:sz w:val="20"/>
                                <w:szCs w:val="20"/>
                              </w:rPr>
                              <w:t>代理人</w:t>
                            </w:r>
                            <w:r>
                              <w:rPr>
                                <w:rFonts w:hint="eastAsia" w:eastAsia="標楷體" w:cs="標楷體"/>
                                <w:sz w:val="20"/>
                                <w:szCs w:val="20"/>
                              </w:rPr>
                              <w:t>出席開標現場，攜帶</w:t>
                            </w:r>
                            <w:r>
                              <w:rPr>
                                <w:rFonts w:hint="eastAsia" w:eastAsia="標楷體" w:cs="標楷體"/>
                                <w:b/>
                                <w:bCs/>
                                <w:sz w:val="20"/>
                                <w:szCs w:val="20"/>
                              </w:rPr>
                              <w:t>投標文件相同之</w:t>
                            </w:r>
                            <w:r>
                              <w:rPr>
                                <w:rFonts w:hint="eastAsia" w:eastAsia="標楷體" w:cs="標楷體"/>
                                <w:sz w:val="20"/>
                                <w:szCs w:val="20"/>
                              </w:rPr>
                              <w:t>廠商及負責人</w:t>
                            </w:r>
                            <w:r>
                              <w:rPr>
                                <w:rFonts w:hint="eastAsia" w:eastAsia="標楷體" w:cs="標楷體"/>
                                <w:b/>
                                <w:bCs/>
                                <w:sz w:val="20"/>
                                <w:szCs w:val="20"/>
                              </w:rPr>
                              <w:t>印章</w:t>
                            </w:r>
                            <w:r>
                              <w:rPr>
                                <w:rFonts w:hint="eastAsia" w:eastAsia="標楷體" w:cs="標楷體"/>
                                <w:sz w:val="20"/>
                                <w:szCs w:val="20"/>
                              </w:rPr>
                              <w:t>者，則應填寫並出示本</w:t>
                            </w:r>
                            <w:r>
                              <w:rPr>
                                <w:rFonts w:hint="eastAsia" w:eastAsia="標楷體" w:cs="標楷體"/>
                                <w:color w:val="FF0000"/>
                                <w:sz w:val="20"/>
                                <w:szCs w:val="20"/>
                              </w:rPr>
                              <w:t>委託代理授權書</w:t>
                            </w:r>
                            <w:r>
                              <w:rPr>
                                <w:rFonts w:hint="eastAsia" w:eastAsia="標楷體" w:cs="標楷體"/>
                                <w:sz w:val="20"/>
                                <w:szCs w:val="20"/>
                              </w:rPr>
                              <w:t>及身分證件，但</w:t>
                            </w:r>
                            <w:r>
                              <w:rPr>
                                <w:rFonts w:hint="eastAsia" w:ascii="標楷體" w:eastAsia="標楷體" w:cs="標楷體"/>
                                <w:sz w:val="20"/>
                                <w:szCs w:val="20"/>
                              </w:rPr>
                              <w:t>「代理權行使之廠商及負責人印章」欄位則免蓋章</w:t>
                            </w:r>
                            <w:r>
                              <w:rPr>
                                <w:rFonts w:hint="eastAsia" w:eastAsia="標楷體" w:cs="標楷體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>
                            <w:pPr>
                              <w:snapToGrid w:val="0"/>
                              <w:ind w:left="252" w:hanging="252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eastAsia="標楷體" w:cs="標楷體"/>
                                <w:sz w:val="20"/>
                                <w:szCs w:val="20"/>
                              </w:rPr>
                              <w:t>四</w:t>
                            </w:r>
                            <w:r>
                              <w:rPr>
                                <w:rFonts w:eastAsia="標楷體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hint="eastAsia" w:eastAsia="標楷體" w:cs="標楷體"/>
                                <w:sz w:val="20"/>
                                <w:szCs w:val="20"/>
                              </w:rPr>
                              <w:t>投標廠商若委由</w:t>
                            </w:r>
                            <w:r>
                              <w:rPr>
                                <w:rFonts w:hint="eastAsia" w:eastAsia="標楷體" w:cs="標楷體"/>
                                <w:b/>
                                <w:bCs/>
                                <w:sz w:val="20"/>
                                <w:szCs w:val="20"/>
                              </w:rPr>
                              <w:t>代理人</w:t>
                            </w:r>
                            <w:r>
                              <w:rPr>
                                <w:rFonts w:hint="eastAsia" w:eastAsia="標楷體" w:cs="標楷體"/>
                                <w:sz w:val="20"/>
                                <w:szCs w:val="20"/>
                              </w:rPr>
                              <w:t>出席開標現場，攜帶</w:t>
                            </w:r>
                            <w:r>
                              <w:rPr>
                                <w:rFonts w:hint="eastAsia" w:eastAsia="標楷體" w:cs="標楷體"/>
                                <w:b/>
                                <w:bCs/>
                                <w:sz w:val="20"/>
                                <w:szCs w:val="20"/>
                              </w:rPr>
                              <w:t>非投標文件相同之</w:t>
                            </w:r>
                            <w:r>
                              <w:rPr>
                                <w:rFonts w:hint="eastAsia" w:eastAsia="標楷體" w:cs="標楷體"/>
                                <w:sz w:val="20"/>
                                <w:szCs w:val="20"/>
                              </w:rPr>
                              <w:t>廠商及負責人</w:t>
                            </w:r>
                            <w:r>
                              <w:rPr>
                                <w:rFonts w:hint="eastAsia" w:eastAsia="標楷體" w:cs="標楷體"/>
                                <w:b/>
                                <w:bCs/>
                                <w:sz w:val="20"/>
                                <w:szCs w:val="20"/>
                              </w:rPr>
                              <w:t>印章</w:t>
                            </w:r>
                            <w:r>
                              <w:rPr>
                                <w:rFonts w:hint="eastAsia" w:eastAsia="標楷體" w:cs="標楷體"/>
                                <w:sz w:val="20"/>
                                <w:szCs w:val="20"/>
                              </w:rPr>
                              <w:t>者，則應完整填寫本</w:t>
                            </w:r>
                            <w:r>
                              <w:rPr>
                                <w:rFonts w:hint="eastAsia" w:eastAsia="標楷體" w:cs="標楷體"/>
                                <w:color w:val="FF0000"/>
                                <w:sz w:val="20"/>
                                <w:szCs w:val="20"/>
                              </w:rPr>
                              <w:t>委託代理授權書</w:t>
                            </w:r>
                            <w:r>
                              <w:rPr>
                                <w:rFonts w:hint="eastAsia" w:eastAsia="標楷體" w:cs="標楷體"/>
                                <w:color w:val="3333FF"/>
                                <w:sz w:val="20"/>
                                <w:szCs w:val="20"/>
                              </w:rPr>
                              <w:t>代理人姓名</w:t>
                            </w:r>
                            <w:r>
                              <w:rPr>
                                <w:rFonts w:hint="eastAsia" w:eastAsia="標楷體" w:cs="標楷體"/>
                                <w:sz w:val="20"/>
                                <w:szCs w:val="20"/>
                              </w:rPr>
                              <w:t>及身分證</w:t>
                            </w:r>
                            <w:r>
                              <w:rPr>
                                <w:rFonts w:hint="eastAsia" w:eastAsia="標楷體" w:cs="標楷體"/>
                                <w:color w:val="3333FF"/>
                                <w:sz w:val="20"/>
                                <w:szCs w:val="20"/>
                              </w:rPr>
                              <w:t>字號</w:t>
                            </w:r>
                            <w:r>
                              <w:rPr>
                                <w:rFonts w:hint="eastAsia" w:eastAsia="標楷體" w:cs="標楷體"/>
                                <w:sz w:val="20"/>
                                <w:szCs w:val="20"/>
                              </w:rPr>
                              <w:t xml:space="preserve">。                       </w:t>
                            </w:r>
                            <w:r>
                              <w:rPr>
                                <w:rFonts w:eastAsia="標楷體" w:cs="標楷體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>
                              <w:rPr>
                                <w:rFonts w:hint="eastAsia" w:eastAsia="標楷體" w:cs="標楷體"/>
                                <w:sz w:val="20"/>
                                <w:szCs w:val="20"/>
                              </w:rPr>
                              <w:t xml:space="preserve">            </w:t>
                            </w:r>
                            <w:r>
                              <w:rPr>
                                <w:rFonts w:eastAsia="標楷體" w:cs="標楷體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hint="eastAsia" w:eastAsia="標楷體" w:cs="標楷體"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>
                              <w:rPr>
                                <w:rFonts w:eastAsia="標楷體" w:cs="標楷體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hint="eastAsia" w:eastAsia="標楷體" w:cs="標楷體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eastAsia="標楷體" w:cs="標楷體"/>
                                <w:sz w:val="20"/>
                                <w:szCs w:val="20"/>
                              </w:rPr>
                              <w:t>12</w:t>
                            </w:r>
                            <w:r>
                              <w:rPr>
                                <w:rFonts w:hint="eastAsia" w:eastAsia="標楷體" w:cs="標楷體"/>
                                <w:sz w:val="20"/>
                                <w:szCs w:val="20"/>
                              </w:rPr>
                              <w:t>.0</w:t>
                            </w:r>
                            <w:r>
                              <w:rPr>
                                <w:rFonts w:eastAsia="標楷體" w:cs="標楷體"/>
                                <w:sz w:val="20"/>
                                <w:szCs w:val="20"/>
                              </w:rPr>
                              <w:t>5.01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0pt;margin-top:632.7pt;height:144pt;width:477pt;mso-position-vertical-relative:page;z-index:251659264;mso-width-relative:page;mso-height-relative:page;" filled="f" stroked="t" coordsize="21600,21600" o:gfxdata="UEsDBAoAAAAAAIdO4kAAAAAAAAAAAAAAAAAEAAAAZHJzL1BLAwQUAAAACACHTuJAbpLW6dgAAAAK&#10;AQAADwAAAGRycy9kb3ducmV2LnhtbE2PzU7DMBCE70h9B2srcUHUaUmqEuL0UIneeiAtEkc3XpIo&#10;9jqKnf68PcsJjvvNaHam2N6cFRccQ+dJwXKRgECqvemoUXA6vj9vQISoyWjrCRXcMcC2nD0UOjf+&#10;Sh94qWIjOIRCrhW0MQ65lKFu0emw8AMSa99+dDryOTbSjPrK4c7KVZKspdMd8YdWD7hrse6rySn4&#10;bNLT/qsPdqgO4dgfzPS026BSj/Nl8gYi4i3+meG3PleHkjud/UQmCKuAh0Smq3WWgmD9NUsZnRll&#10;2UsKsizk/wnlD1BLAwQUAAAACACHTuJAtNmWYzoCAAA5BAAADgAAAGRycy9lMm9Eb2MueG1srVNd&#10;bhMxEH5H4g6W38kmIWnTVTZVSVWEVH6klgM4Xm/Wqu0xtpPdcAGkHqA8cwAOwIHaczD2bkKAN8Q+&#10;WB7P7DfffDMzP2+1IlvhvART0NFgSIkwHEpp1gX9eHv1YkaJD8yUTIERBd0JT88Xz5/NG5uLMdSg&#10;SuEIghifN7agdQg2zzLPa6GZH4AVBp0VOM0Cmm6dlY41iK5VNh4OT7IGXGkdcOE9vl52TrpI+FUl&#10;eHhfVV4EogqK3EI6XTpX8cwWc5avHbO15D0N9g8sNJMGkx6gLllgZOPkX1BacgceqjDgoDOoKslF&#10;qgGrGQ3/qOamZlakWlAcbw8y+f8Hy99tPzgiS+wdJYZpbNHTw5fH71+fHn48frsno6hQY32OgTcW&#10;Q0P7CtoYHav19hr4nScGljUza3HhLSreYe2fnIOmFqxE0gksO0LroH3EXTVvocTsbBMgYbeV0zEH&#10;akQwITZvd2iYaAPh+HgynJ6eDdHF0TeajWczNJBwxvL979b58FqAJvFSUIf8EjzbXvvQhe5DYjYD&#10;V1KpNBXKkCameDmeYgJtUaOAU3J3W/e99qBkGcOTFG69WipHtixOWvp6Jr+FaRlw3pXUBUWu+PVB&#10;yiDrqEwUo5MltKu2F38F5Q41coAVYLW4b3ipwX2mpMHZLaj/tGFOUKLeGNT5bDSZxGFPxmR6OkbD&#10;HXtWxx5mOEJhcZR012XoFmRjnVzXmKlrtoEL7E0lk2qRaseq543zmXTvdykuwLGdon5t/OIn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bpLW6dgAAAAKAQAADwAAAAAAAAABACAAAAAiAAAAZHJzL2Rv&#10;d25yZXYueG1sUEsBAhQAFAAAAAgAh07iQLTZlmM6AgAAOQQAAA4AAAAAAAAAAQAgAAAAJwEAAGRy&#10;cy9lMm9Eb2MueG1sUEsFBgAAAAAGAAYAWQEAANMFAAAAAA==&#10;">
                <v:fill on="f" focussize="0,0"/>
                <v:stroke weight="4.75pt" color="#000000" linestyle="thickThin" miterlimit="8" joinstyle="miter"/>
                <v:imagedata o:title=""/>
                <o:lock v:ext="edit" aspectratio="t"/>
                <v:textbox>
                  <w:txbxContent>
                    <w:p>
                      <w:pPr>
                        <w:snapToGrid w:val="0"/>
                        <w:rPr>
                          <w:rFonts w:eastAsia="標楷體"/>
                          <w:sz w:val="20"/>
                          <w:szCs w:val="20"/>
                        </w:rPr>
                      </w:pPr>
                      <w:r>
                        <w:rPr>
                          <w:rFonts w:hint="eastAsia" w:ascii="標楷體" w:hAnsi="標楷體" w:eastAsia="標楷體" w:cs="標楷體"/>
                          <w:sz w:val="20"/>
                          <w:szCs w:val="20"/>
                        </w:rPr>
                        <w:t>※</w:t>
                      </w:r>
                      <w:r>
                        <w:rPr>
                          <w:rFonts w:hint="eastAsia" w:eastAsia="標楷體" w:cs="標楷體"/>
                          <w:sz w:val="20"/>
                          <w:szCs w:val="20"/>
                        </w:rPr>
                        <w:t>注意事項：</w:t>
                      </w:r>
                    </w:p>
                    <w:p>
                      <w:pPr>
                        <w:pStyle w:val="3"/>
                        <w:snapToGrid w:val="0"/>
                        <w:spacing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 w:cs="標楷體"/>
                          <w:sz w:val="20"/>
                          <w:szCs w:val="20"/>
                        </w:rPr>
                        <w:t>廠商負責人或代理人於</w:t>
                      </w:r>
                      <w:r>
                        <w:rPr>
                          <w:rFonts w:hint="eastAsia" w:cs="標楷體"/>
                          <w:b/>
                          <w:bCs/>
                          <w:sz w:val="20"/>
                          <w:szCs w:val="20"/>
                        </w:rPr>
                        <w:t>參加</w:t>
                      </w:r>
                      <w:r>
                        <w:rPr>
                          <w:rFonts w:hint="eastAsia" w:cs="標楷體"/>
                          <w:b/>
                          <w:bCs/>
                          <w:color w:val="3333FF"/>
                          <w:sz w:val="20"/>
                          <w:szCs w:val="20"/>
                        </w:rPr>
                        <w:t>開標、比價或議價</w:t>
                      </w:r>
                      <w:r>
                        <w:rPr>
                          <w:rFonts w:hint="eastAsia" w:cs="標楷體"/>
                          <w:b/>
                          <w:bCs/>
                          <w:sz w:val="20"/>
                          <w:szCs w:val="20"/>
                        </w:rPr>
                        <w:t>時</w:t>
                      </w:r>
                      <w:r>
                        <w:rPr>
                          <w:rFonts w:hint="eastAsia" w:cs="標楷體"/>
                          <w:sz w:val="20"/>
                          <w:szCs w:val="20"/>
                        </w:rPr>
                        <w:t>，應依下列規定</w:t>
                      </w:r>
                      <w:r>
                        <w:rPr>
                          <w:rFonts w:hint="eastAsia" w:cs="標楷體"/>
                          <w:b/>
                          <w:bCs/>
                          <w:sz w:val="20"/>
                          <w:szCs w:val="20"/>
                        </w:rPr>
                        <w:t>出示身分證件及本授權書</w:t>
                      </w:r>
                      <w:r>
                        <w:rPr>
                          <w:rFonts w:hint="eastAsia" w:cs="標楷體"/>
                          <w:sz w:val="20"/>
                          <w:szCs w:val="20"/>
                        </w:rPr>
                        <w:t>：</w:t>
                      </w:r>
                    </w:p>
                    <w:p>
                      <w:pPr>
                        <w:snapToGrid w:val="0"/>
                        <w:ind w:left="252" w:hanging="252"/>
                        <w:jc w:val="both"/>
                        <w:rPr>
                          <w:rFonts w:eastAsia="標楷體"/>
                          <w:sz w:val="20"/>
                          <w:szCs w:val="20"/>
                        </w:rPr>
                      </w:pPr>
                      <w:r>
                        <w:rPr>
                          <w:rFonts w:hint="eastAsia" w:eastAsia="標楷體" w:cs="標楷體"/>
                          <w:sz w:val="20"/>
                          <w:szCs w:val="20"/>
                        </w:rPr>
                        <w:t>一</w:t>
                      </w:r>
                      <w:r>
                        <w:rPr>
                          <w:rFonts w:eastAsia="標楷體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hint="eastAsia" w:eastAsia="標楷體" w:cs="標楷體"/>
                          <w:sz w:val="20"/>
                          <w:szCs w:val="20"/>
                        </w:rPr>
                        <w:t>投標廠商若由</w:t>
                      </w:r>
                      <w:r>
                        <w:rPr>
                          <w:rFonts w:hint="eastAsia" w:eastAsia="標楷體" w:cs="標楷體"/>
                          <w:b/>
                          <w:bCs/>
                          <w:sz w:val="20"/>
                          <w:szCs w:val="20"/>
                        </w:rPr>
                        <w:t>負責人</w:t>
                      </w:r>
                      <w:r>
                        <w:rPr>
                          <w:rFonts w:hint="eastAsia" w:eastAsia="標楷體" w:cs="標楷體"/>
                          <w:sz w:val="20"/>
                          <w:szCs w:val="20"/>
                        </w:rPr>
                        <w:t>攜帶</w:t>
                      </w:r>
                      <w:r>
                        <w:rPr>
                          <w:rFonts w:hint="eastAsia" w:eastAsia="標楷體" w:cs="標楷體"/>
                          <w:b/>
                          <w:bCs/>
                          <w:sz w:val="20"/>
                          <w:szCs w:val="20"/>
                        </w:rPr>
                        <w:t>投標文件相同之</w:t>
                      </w:r>
                      <w:r>
                        <w:rPr>
                          <w:rFonts w:hint="eastAsia" w:eastAsia="標楷體" w:cs="標楷體"/>
                          <w:sz w:val="20"/>
                          <w:szCs w:val="20"/>
                        </w:rPr>
                        <w:t>廠商及負責人</w:t>
                      </w:r>
                      <w:r>
                        <w:rPr>
                          <w:rFonts w:hint="eastAsia" w:eastAsia="標楷體" w:cs="標楷體"/>
                          <w:b/>
                          <w:bCs/>
                          <w:sz w:val="20"/>
                          <w:szCs w:val="20"/>
                        </w:rPr>
                        <w:t>印章</w:t>
                      </w:r>
                      <w:r>
                        <w:rPr>
                          <w:rFonts w:hint="eastAsia" w:eastAsia="標楷體" w:cs="標楷體"/>
                          <w:sz w:val="20"/>
                          <w:szCs w:val="20"/>
                        </w:rPr>
                        <w:t>親至開標地點者，應出示身分證件，本</w:t>
                      </w:r>
                      <w:r>
                        <w:rPr>
                          <w:rFonts w:hint="eastAsia" w:eastAsia="標楷體" w:cs="標楷體"/>
                          <w:color w:val="FF0000"/>
                          <w:sz w:val="20"/>
                          <w:szCs w:val="20"/>
                        </w:rPr>
                        <w:t>委託代理授權書</w:t>
                      </w:r>
                      <w:r>
                        <w:rPr>
                          <w:rFonts w:hint="eastAsia" w:ascii="標楷體" w:hAnsi="標楷體" w:eastAsia="標楷體" w:cs="標楷體"/>
                          <w:sz w:val="20"/>
                          <w:szCs w:val="20"/>
                        </w:rPr>
                        <w:t>則無須</w:t>
                      </w:r>
                      <w:r>
                        <w:rPr>
                          <w:rFonts w:hint="eastAsia" w:eastAsia="標楷體" w:cs="標楷體"/>
                          <w:sz w:val="20"/>
                          <w:szCs w:val="20"/>
                        </w:rPr>
                        <w:t>填寫出示。</w:t>
                      </w:r>
                    </w:p>
                    <w:p>
                      <w:pPr>
                        <w:snapToGrid w:val="0"/>
                        <w:ind w:left="252" w:hanging="252"/>
                        <w:jc w:val="both"/>
                        <w:rPr>
                          <w:rFonts w:eastAsia="標楷體"/>
                          <w:sz w:val="20"/>
                          <w:szCs w:val="20"/>
                        </w:rPr>
                      </w:pPr>
                      <w:r>
                        <w:rPr>
                          <w:rFonts w:hint="eastAsia" w:eastAsia="標楷體" w:cs="標楷體"/>
                          <w:sz w:val="20"/>
                          <w:szCs w:val="20"/>
                        </w:rPr>
                        <w:t>二</w:t>
                      </w:r>
                      <w:r>
                        <w:rPr>
                          <w:rFonts w:eastAsia="標楷體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hint="eastAsia" w:eastAsia="標楷體" w:cs="標楷體"/>
                          <w:sz w:val="20"/>
                          <w:szCs w:val="20"/>
                        </w:rPr>
                        <w:t>投標廠商若由</w:t>
                      </w:r>
                      <w:r>
                        <w:rPr>
                          <w:rFonts w:hint="eastAsia" w:eastAsia="標楷體" w:cs="標楷體"/>
                          <w:b/>
                          <w:bCs/>
                          <w:sz w:val="20"/>
                          <w:szCs w:val="20"/>
                        </w:rPr>
                        <w:t>負責人</w:t>
                      </w:r>
                      <w:r>
                        <w:rPr>
                          <w:rFonts w:hint="eastAsia" w:eastAsia="標楷體" w:cs="標楷體"/>
                          <w:sz w:val="20"/>
                          <w:szCs w:val="20"/>
                        </w:rPr>
                        <w:t>攜帶</w:t>
                      </w:r>
                      <w:r>
                        <w:rPr>
                          <w:rFonts w:hint="eastAsia" w:eastAsia="標楷體" w:cs="標楷體"/>
                          <w:b/>
                          <w:bCs/>
                          <w:sz w:val="20"/>
                          <w:szCs w:val="20"/>
                        </w:rPr>
                        <w:t>非投標文件相同之</w:t>
                      </w:r>
                      <w:r>
                        <w:rPr>
                          <w:rFonts w:hint="eastAsia" w:eastAsia="標楷體" w:cs="標楷體"/>
                          <w:sz w:val="20"/>
                          <w:szCs w:val="20"/>
                        </w:rPr>
                        <w:t>廠商及負責人</w:t>
                      </w:r>
                      <w:r>
                        <w:rPr>
                          <w:rFonts w:hint="eastAsia" w:eastAsia="標楷體" w:cs="標楷體"/>
                          <w:b/>
                          <w:bCs/>
                          <w:sz w:val="20"/>
                          <w:szCs w:val="20"/>
                        </w:rPr>
                        <w:t>印章</w:t>
                      </w:r>
                      <w:r>
                        <w:rPr>
                          <w:rFonts w:hint="eastAsia" w:eastAsia="標楷體" w:cs="標楷體"/>
                          <w:sz w:val="20"/>
                          <w:szCs w:val="20"/>
                        </w:rPr>
                        <w:t>親至開標地點者，投標廠商應填寫並出示本</w:t>
                      </w:r>
                      <w:r>
                        <w:rPr>
                          <w:rFonts w:hint="eastAsia" w:eastAsia="標楷體" w:cs="標楷體"/>
                          <w:color w:val="FF0000"/>
                          <w:sz w:val="20"/>
                          <w:szCs w:val="20"/>
                        </w:rPr>
                        <w:t>委託代理授權書</w:t>
                      </w:r>
                      <w:r>
                        <w:rPr>
                          <w:rFonts w:hint="eastAsia" w:eastAsia="標楷體" w:cs="標楷體"/>
                          <w:sz w:val="20"/>
                          <w:szCs w:val="20"/>
                        </w:rPr>
                        <w:t>及身分證件，</w:t>
                      </w:r>
                      <w:r>
                        <w:rPr>
                          <w:rFonts w:hint="eastAsia" w:ascii="標楷體" w:eastAsia="標楷體" w:cs="標楷體"/>
                          <w:sz w:val="20"/>
                          <w:szCs w:val="20"/>
                        </w:rPr>
                        <w:t>「代理人姓名」及「身分證字號」乙欄則免填寫</w:t>
                      </w:r>
                      <w:r>
                        <w:rPr>
                          <w:rFonts w:hint="eastAsia" w:eastAsia="標楷體" w:cs="標楷體"/>
                          <w:sz w:val="20"/>
                          <w:szCs w:val="20"/>
                        </w:rPr>
                        <w:t>。</w:t>
                      </w:r>
                    </w:p>
                    <w:p>
                      <w:pPr>
                        <w:snapToGrid w:val="0"/>
                        <w:ind w:left="252" w:hanging="252"/>
                        <w:jc w:val="both"/>
                        <w:rPr>
                          <w:rFonts w:eastAsia="標楷體"/>
                          <w:sz w:val="20"/>
                          <w:szCs w:val="20"/>
                        </w:rPr>
                      </w:pPr>
                      <w:r>
                        <w:rPr>
                          <w:rFonts w:hint="eastAsia" w:eastAsia="標楷體" w:cs="標楷體"/>
                          <w:sz w:val="20"/>
                          <w:szCs w:val="20"/>
                        </w:rPr>
                        <w:t>三</w:t>
                      </w:r>
                      <w:r>
                        <w:rPr>
                          <w:rFonts w:eastAsia="標楷體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hint="eastAsia" w:eastAsia="標楷體" w:cs="標楷體"/>
                          <w:sz w:val="20"/>
                          <w:szCs w:val="20"/>
                        </w:rPr>
                        <w:t>投標廠商若委由</w:t>
                      </w:r>
                      <w:r>
                        <w:rPr>
                          <w:rFonts w:hint="eastAsia" w:eastAsia="標楷體" w:cs="標楷體"/>
                          <w:b/>
                          <w:bCs/>
                          <w:sz w:val="20"/>
                          <w:szCs w:val="20"/>
                        </w:rPr>
                        <w:t>代理人</w:t>
                      </w:r>
                      <w:r>
                        <w:rPr>
                          <w:rFonts w:hint="eastAsia" w:eastAsia="標楷體" w:cs="標楷體"/>
                          <w:sz w:val="20"/>
                          <w:szCs w:val="20"/>
                        </w:rPr>
                        <w:t>出席開標現場，攜帶</w:t>
                      </w:r>
                      <w:r>
                        <w:rPr>
                          <w:rFonts w:hint="eastAsia" w:eastAsia="標楷體" w:cs="標楷體"/>
                          <w:b/>
                          <w:bCs/>
                          <w:sz w:val="20"/>
                          <w:szCs w:val="20"/>
                        </w:rPr>
                        <w:t>投標文件相同之</w:t>
                      </w:r>
                      <w:r>
                        <w:rPr>
                          <w:rFonts w:hint="eastAsia" w:eastAsia="標楷體" w:cs="標楷體"/>
                          <w:sz w:val="20"/>
                          <w:szCs w:val="20"/>
                        </w:rPr>
                        <w:t>廠商及負責人</w:t>
                      </w:r>
                      <w:r>
                        <w:rPr>
                          <w:rFonts w:hint="eastAsia" w:eastAsia="標楷體" w:cs="標楷體"/>
                          <w:b/>
                          <w:bCs/>
                          <w:sz w:val="20"/>
                          <w:szCs w:val="20"/>
                        </w:rPr>
                        <w:t>印章</w:t>
                      </w:r>
                      <w:r>
                        <w:rPr>
                          <w:rFonts w:hint="eastAsia" w:eastAsia="標楷體" w:cs="標楷體"/>
                          <w:sz w:val="20"/>
                          <w:szCs w:val="20"/>
                        </w:rPr>
                        <w:t>者，則應填寫並出示本</w:t>
                      </w:r>
                      <w:r>
                        <w:rPr>
                          <w:rFonts w:hint="eastAsia" w:eastAsia="標楷體" w:cs="標楷體"/>
                          <w:color w:val="FF0000"/>
                          <w:sz w:val="20"/>
                          <w:szCs w:val="20"/>
                        </w:rPr>
                        <w:t>委託代理授權書</w:t>
                      </w:r>
                      <w:r>
                        <w:rPr>
                          <w:rFonts w:hint="eastAsia" w:eastAsia="標楷體" w:cs="標楷體"/>
                          <w:sz w:val="20"/>
                          <w:szCs w:val="20"/>
                        </w:rPr>
                        <w:t>及身分證件，但</w:t>
                      </w:r>
                      <w:r>
                        <w:rPr>
                          <w:rFonts w:hint="eastAsia" w:ascii="標楷體" w:eastAsia="標楷體" w:cs="標楷體"/>
                          <w:sz w:val="20"/>
                          <w:szCs w:val="20"/>
                        </w:rPr>
                        <w:t>「代理權行使之廠商及負責人印章」欄位則免蓋章</w:t>
                      </w:r>
                      <w:r>
                        <w:rPr>
                          <w:rFonts w:hint="eastAsia" w:eastAsia="標楷體" w:cs="標楷體"/>
                          <w:sz w:val="20"/>
                          <w:szCs w:val="20"/>
                        </w:rPr>
                        <w:t>。</w:t>
                      </w:r>
                    </w:p>
                    <w:p>
                      <w:pPr>
                        <w:snapToGrid w:val="0"/>
                        <w:ind w:left="252" w:hanging="252"/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 w:eastAsia="標楷體" w:cs="標楷體"/>
                          <w:sz w:val="20"/>
                          <w:szCs w:val="20"/>
                        </w:rPr>
                        <w:t>四</w:t>
                      </w:r>
                      <w:r>
                        <w:rPr>
                          <w:rFonts w:eastAsia="標楷體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hint="eastAsia" w:eastAsia="標楷體" w:cs="標楷體"/>
                          <w:sz w:val="20"/>
                          <w:szCs w:val="20"/>
                        </w:rPr>
                        <w:t>投標廠商若委由</w:t>
                      </w:r>
                      <w:r>
                        <w:rPr>
                          <w:rFonts w:hint="eastAsia" w:eastAsia="標楷體" w:cs="標楷體"/>
                          <w:b/>
                          <w:bCs/>
                          <w:sz w:val="20"/>
                          <w:szCs w:val="20"/>
                        </w:rPr>
                        <w:t>代理人</w:t>
                      </w:r>
                      <w:r>
                        <w:rPr>
                          <w:rFonts w:hint="eastAsia" w:eastAsia="標楷體" w:cs="標楷體"/>
                          <w:sz w:val="20"/>
                          <w:szCs w:val="20"/>
                        </w:rPr>
                        <w:t>出席開標現場，攜帶</w:t>
                      </w:r>
                      <w:r>
                        <w:rPr>
                          <w:rFonts w:hint="eastAsia" w:eastAsia="標楷體" w:cs="標楷體"/>
                          <w:b/>
                          <w:bCs/>
                          <w:sz w:val="20"/>
                          <w:szCs w:val="20"/>
                        </w:rPr>
                        <w:t>非投標文件相同之</w:t>
                      </w:r>
                      <w:r>
                        <w:rPr>
                          <w:rFonts w:hint="eastAsia" w:eastAsia="標楷體" w:cs="標楷體"/>
                          <w:sz w:val="20"/>
                          <w:szCs w:val="20"/>
                        </w:rPr>
                        <w:t>廠商及負責人</w:t>
                      </w:r>
                      <w:r>
                        <w:rPr>
                          <w:rFonts w:hint="eastAsia" w:eastAsia="標楷體" w:cs="標楷體"/>
                          <w:b/>
                          <w:bCs/>
                          <w:sz w:val="20"/>
                          <w:szCs w:val="20"/>
                        </w:rPr>
                        <w:t>印章</w:t>
                      </w:r>
                      <w:r>
                        <w:rPr>
                          <w:rFonts w:hint="eastAsia" w:eastAsia="標楷體" w:cs="標楷體"/>
                          <w:sz w:val="20"/>
                          <w:szCs w:val="20"/>
                        </w:rPr>
                        <w:t>者，則應完整填寫本</w:t>
                      </w:r>
                      <w:r>
                        <w:rPr>
                          <w:rFonts w:hint="eastAsia" w:eastAsia="標楷體" w:cs="標楷體"/>
                          <w:color w:val="FF0000"/>
                          <w:sz w:val="20"/>
                          <w:szCs w:val="20"/>
                        </w:rPr>
                        <w:t>委託代理授權書</w:t>
                      </w:r>
                      <w:r>
                        <w:rPr>
                          <w:rFonts w:hint="eastAsia" w:eastAsia="標楷體" w:cs="標楷體"/>
                          <w:color w:val="3333FF"/>
                          <w:sz w:val="20"/>
                          <w:szCs w:val="20"/>
                        </w:rPr>
                        <w:t>代理人姓名</w:t>
                      </w:r>
                      <w:r>
                        <w:rPr>
                          <w:rFonts w:hint="eastAsia" w:eastAsia="標楷體" w:cs="標楷體"/>
                          <w:sz w:val="20"/>
                          <w:szCs w:val="20"/>
                        </w:rPr>
                        <w:t>及身分證</w:t>
                      </w:r>
                      <w:r>
                        <w:rPr>
                          <w:rFonts w:hint="eastAsia" w:eastAsia="標楷體" w:cs="標楷體"/>
                          <w:color w:val="3333FF"/>
                          <w:sz w:val="20"/>
                          <w:szCs w:val="20"/>
                        </w:rPr>
                        <w:t>字號</w:t>
                      </w:r>
                      <w:r>
                        <w:rPr>
                          <w:rFonts w:hint="eastAsia" w:eastAsia="標楷體" w:cs="標楷體"/>
                          <w:sz w:val="20"/>
                          <w:szCs w:val="20"/>
                        </w:rPr>
                        <w:t xml:space="preserve">。                       </w:t>
                      </w:r>
                      <w:r>
                        <w:rPr>
                          <w:rFonts w:eastAsia="標楷體" w:cs="標楷體"/>
                          <w:sz w:val="20"/>
                          <w:szCs w:val="20"/>
                        </w:rPr>
                        <w:t xml:space="preserve">   </w:t>
                      </w:r>
                      <w:r>
                        <w:rPr>
                          <w:rFonts w:hint="eastAsia" w:eastAsia="標楷體" w:cs="標楷體"/>
                          <w:sz w:val="20"/>
                          <w:szCs w:val="20"/>
                        </w:rPr>
                        <w:t xml:space="preserve">            </w:t>
                      </w:r>
                      <w:r>
                        <w:rPr>
                          <w:rFonts w:eastAsia="標楷體" w:cs="標楷體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hint="eastAsia" w:eastAsia="標楷體" w:cs="標楷體"/>
                          <w:sz w:val="20"/>
                          <w:szCs w:val="20"/>
                        </w:rPr>
                        <w:t xml:space="preserve">      </w:t>
                      </w:r>
                      <w:r>
                        <w:rPr>
                          <w:rFonts w:eastAsia="標楷體" w:cs="標楷體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hint="eastAsia" w:eastAsia="標楷體" w:cs="標楷體"/>
                          <w:sz w:val="20"/>
                          <w:szCs w:val="20"/>
                        </w:rPr>
                        <w:t>1</w:t>
                      </w:r>
                      <w:r>
                        <w:rPr>
                          <w:rFonts w:eastAsia="標楷體" w:cs="標楷體"/>
                          <w:sz w:val="20"/>
                          <w:szCs w:val="20"/>
                        </w:rPr>
                        <w:t>12</w:t>
                      </w:r>
                      <w:r>
                        <w:rPr>
                          <w:rFonts w:hint="eastAsia" w:eastAsia="標楷體" w:cs="標楷體"/>
                          <w:sz w:val="20"/>
                          <w:szCs w:val="20"/>
                        </w:rPr>
                        <w:t>.0</w:t>
                      </w:r>
                      <w:r>
                        <w:rPr>
                          <w:rFonts w:eastAsia="標楷體" w:cs="標楷體"/>
                          <w:sz w:val="20"/>
                          <w:szCs w:val="20"/>
                        </w:rPr>
                        <w:t>5.01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標楷體" w:eastAsia="標楷體" w:cs="標楷體"/>
          <w:sz w:val="28"/>
          <w:szCs w:val="28"/>
        </w:rPr>
        <w:t>身</w:t>
      </w:r>
      <w:r>
        <w:rPr>
          <w:rFonts w:hint="eastAsia" w:ascii="標楷體" w:eastAsia="標楷體" w:cs="標楷體"/>
          <w:color w:val="3333FF"/>
          <w:sz w:val="28"/>
          <w:szCs w:val="28"/>
        </w:rPr>
        <w:t>分</w:t>
      </w:r>
      <w:r>
        <w:rPr>
          <w:rFonts w:hint="eastAsia" w:ascii="標楷體" w:eastAsia="標楷體" w:cs="標楷體"/>
          <w:sz w:val="28"/>
          <w:szCs w:val="28"/>
        </w:rPr>
        <w:t>證字號：</w:t>
      </w:r>
      <w:r>
        <w:rPr>
          <w:rFonts w:ascii="標楷體" w:eastAsia="標楷體" w:cs="標楷體"/>
          <w:sz w:val="28"/>
          <w:szCs w:val="28"/>
          <w:u w:val="single"/>
        </w:rPr>
        <w:t xml:space="preserve">  </w:t>
      </w:r>
      <w:r>
        <w:rPr>
          <w:rFonts w:hint="eastAsia" w:ascii="標楷體" w:eastAsia="標楷體" w:cs="標楷體"/>
          <w:sz w:val="28"/>
          <w:szCs w:val="28"/>
          <w:u w:val="single"/>
        </w:rPr>
        <w:t xml:space="preserve">  </w:t>
      </w:r>
      <w:r>
        <w:rPr>
          <w:rFonts w:ascii="標楷體" w:eastAsia="標楷體" w:cs="標楷體"/>
          <w:sz w:val="28"/>
          <w:szCs w:val="28"/>
          <w:u w:val="single"/>
        </w:rPr>
        <w:t xml:space="preserve">               </w:t>
      </w:r>
    </w:p>
    <w:sectPr>
      <w:pgSz w:w="11906" w:h="16838"/>
      <w:pgMar w:top="1134" w:right="851" w:bottom="1134" w:left="851" w:header="851" w:footer="992" w:gutter="567"/>
      <w:cols w:space="425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新細明體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細明體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標楷體">
    <w:panose1 w:val="03000509000000000000"/>
    <w:charset w:val="88"/>
    <w:family w:val="script"/>
    <w:pitch w:val="default"/>
    <w:sig w:usb0="00000003" w:usb1="082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6C4"/>
    <w:rsid w:val="000F7BDE"/>
    <w:rsid w:val="001379AD"/>
    <w:rsid w:val="00186267"/>
    <w:rsid w:val="001D36FF"/>
    <w:rsid w:val="0020376B"/>
    <w:rsid w:val="002D4092"/>
    <w:rsid w:val="00324620"/>
    <w:rsid w:val="00325B66"/>
    <w:rsid w:val="004458B8"/>
    <w:rsid w:val="00493C6A"/>
    <w:rsid w:val="00537676"/>
    <w:rsid w:val="005A4F52"/>
    <w:rsid w:val="006D0FD1"/>
    <w:rsid w:val="006D530B"/>
    <w:rsid w:val="00747CAF"/>
    <w:rsid w:val="007D35A9"/>
    <w:rsid w:val="007D5495"/>
    <w:rsid w:val="00893BF3"/>
    <w:rsid w:val="00933B99"/>
    <w:rsid w:val="00A10AA0"/>
    <w:rsid w:val="00AF02AE"/>
    <w:rsid w:val="00B9225D"/>
    <w:rsid w:val="00C42504"/>
    <w:rsid w:val="00C468DF"/>
    <w:rsid w:val="00C76671"/>
    <w:rsid w:val="00C77060"/>
    <w:rsid w:val="00CE0832"/>
    <w:rsid w:val="00D206C4"/>
    <w:rsid w:val="00D2679B"/>
    <w:rsid w:val="00E1470F"/>
    <w:rsid w:val="00FE58FA"/>
    <w:rsid w:val="1E6E27E6"/>
    <w:rsid w:val="59733CBA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新細明體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unhideWhenUsed/>
    <w:uiPriority w:val="1"/>
  </w:style>
  <w:style w:type="table" w:default="1" w:styleId="7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Body Text"/>
    <w:basedOn w:val="1"/>
    <w:link w:val="8"/>
    <w:semiHidden/>
    <w:uiPriority w:val="0"/>
    <w:pPr>
      <w:spacing w:line="400" w:lineRule="exact"/>
    </w:pPr>
    <w:rPr>
      <w:rFonts w:eastAsia="標楷體"/>
      <w:sz w:val="32"/>
      <w:szCs w:val="32"/>
    </w:rPr>
  </w:style>
  <w:style w:type="paragraph" w:styleId="4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5">
    <w:name w:val="Balloon Text"/>
    <w:basedOn w:val="1"/>
    <w:link w:val="11"/>
    <w:unhideWhenUsed/>
    <w:uiPriority w:val="99"/>
    <w:rPr>
      <w:rFonts w:asciiTheme="majorHAnsi" w:hAnsiTheme="majorHAnsi" w:eastAsiaTheme="majorEastAsia" w:cstheme="majorBidi"/>
      <w:sz w:val="18"/>
      <w:szCs w:val="18"/>
    </w:rPr>
  </w:style>
  <w:style w:type="character" w:customStyle="1" w:styleId="8">
    <w:name w:val="本文 字元"/>
    <w:basedOn w:val="6"/>
    <w:link w:val="3"/>
    <w:semiHidden/>
    <w:uiPriority w:val="0"/>
    <w:rPr>
      <w:rFonts w:ascii="Times New Roman" w:hAnsi="Times New Roman" w:eastAsia="標楷體" w:cs="Times New Roman"/>
      <w:sz w:val="32"/>
      <w:szCs w:val="32"/>
    </w:rPr>
  </w:style>
  <w:style w:type="character" w:customStyle="1" w:styleId="9">
    <w:name w:val="頁首 字元"/>
    <w:basedOn w:val="6"/>
    <w:link w:val="2"/>
    <w:uiPriority w:val="99"/>
    <w:rPr>
      <w:rFonts w:ascii="Times New Roman" w:hAnsi="Times New Roman" w:eastAsia="新細明體" w:cs="Times New Roman"/>
      <w:sz w:val="20"/>
      <w:szCs w:val="20"/>
    </w:rPr>
  </w:style>
  <w:style w:type="character" w:customStyle="1" w:styleId="10">
    <w:name w:val="頁尾 字元"/>
    <w:basedOn w:val="6"/>
    <w:link w:val="4"/>
    <w:uiPriority w:val="99"/>
    <w:rPr>
      <w:rFonts w:ascii="Times New Roman" w:hAnsi="Times New Roman" w:eastAsia="新細明體" w:cs="Times New Roman"/>
      <w:sz w:val="20"/>
      <w:szCs w:val="20"/>
    </w:rPr>
  </w:style>
  <w:style w:type="character" w:customStyle="1" w:styleId="11">
    <w:name w:val="註解方塊文字 字元"/>
    <w:basedOn w:val="6"/>
    <w:link w:val="5"/>
    <w:semiHidden/>
    <w:uiPriority w:val="99"/>
    <w:rPr>
      <w:rFonts w:asciiTheme="majorHAnsi" w:hAnsiTheme="majorHAnsi" w:eastAsiaTheme="majorEastAsia" w:cstheme="majorBid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57</Words>
  <Characters>325</Characters>
  <Lines>2</Lines>
  <Paragraphs>1</Paragraphs>
  <ScaleCrop>false</ScaleCrop>
  <LinksUpToDate>false</LinksUpToDate>
  <CharactersWithSpaces>381</CharactersWithSpaces>
  <Application>WPS Office_10.8.0.6003_F1E327BC-269C-435d-A152-05C5408002CA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2025-01-01T04:06:00Z</dcterms:created>
  <dc:creator>0209王俊強</dc:creator>
  <cp:lastModifiedBy>user</cp:lastModifiedBy>
  <cp:lastPrinted>2023-05-01T07:17:00Z</cp:lastPrinted>
  <dcterms:modified xsi:type="dcterms:W3CDTF">2025-05-07T06:07:33Z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1028-10.8.0.6003</vt:lpwstr>
  </property>
</Properties>
</file>