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9"/>
        <w:gridCol w:w="1911"/>
        <w:gridCol w:w="4424"/>
        <w:gridCol w:w="1846"/>
        <w:gridCol w:w="1245"/>
      </w:tblGrid>
      <w:tr w:rsidR="00123805" w:rsidRPr="00123805" w14:paraId="007CAD14" w14:textId="77777777" w:rsidTr="00123805">
        <w:trPr>
          <w:trHeight w:val="315"/>
        </w:trPr>
        <w:tc>
          <w:tcPr>
            <w:tcW w:w="359" w:type="pct"/>
            <w:shd w:val="clear" w:color="000000" w:fill="D9D9D9"/>
            <w:noWrap/>
            <w:vAlign w:val="center"/>
            <w:hideMark/>
          </w:tcPr>
          <w:p w14:paraId="2C600E2A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941" w:type="pct"/>
            <w:shd w:val="clear" w:color="000000" w:fill="D9D9D9"/>
            <w:noWrap/>
            <w:vAlign w:val="center"/>
            <w:hideMark/>
          </w:tcPr>
          <w:p w14:paraId="7C0C35A0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178" w:type="pct"/>
            <w:shd w:val="clear" w:color="000000" w:fill="D9D9D9"/>
            <w:noWrap/>
            <w:vAlign w:val="center"/>
            <w:hideMark/>
          </w:tcPr>
          <w:p w14:paraId="7B722931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規格</w:t>
            </w:r>
          </w:p>
        </w:tc>
        <w:tc>
          <w:tcPr>
            <w:tcW w:w="909" w:type="pct"/>
            <w:shd w:val="clear" w:color="000000" w:fill="D9D9D9"/>
            <w:noWrap/>
            <w:vAlign w:val="center"/>
            <w:hideMark/>
          </w:tcPr>
          <w:p w14:paraId="65A3368F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 數量 </w:t>
            </w:r>
          </w:p>
        </w:tc>
        <w:tc>
          <w:tcPr>
            <w:tcW w:w="613" w:type="pct"/>
            <w:shd w:val="clear" w:color="000000" w:fill="D9D9D9"/>
            <w:noWrap/>
            <w:vAlign w:val="center"/>
            <w:hideMark/>
          </w:tcPr>
          <w:p w14:paraId="4170EC3B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 單位 </w:t>
            </w:r>
          </w:p>
        </w:tc>
      </w:tr>
      <w:tr w:rsidR="00123805" w:rsidRPr="00123805" w14:paraId="5DD6C098" w14:textId="77777777" w:rsidTr="00123805">
        <w:trPr>
          <w:trHeight w:val="300"/>
        </w:trPr>
        <w:tc>
          <w:tcPr>
            <w:tcW w:w="359" w:type="pct"/>
            <w:shd w:val="clear" w:color="000000" w:fill="D9D9D9"/>
            <w:noWrap/>
            <w:vAlign w:val="center"/>
            <w:hideMark/>
          </w:tcPr>
          <w:p w14:paraId="4A0879FC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941" w:type="pct"/>
            <w:shd w:val="clear" w:color="000000" w:fill="D9D9D9"/>
            <w:noWrap/>
            <w:vAlign w:val="center"/>
            <w:hideMark/>
          </w:tcPr>
          <w:p w14:paraId="423C8859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2178" w:type="pct"/>
            <w:shd w:val="clear" w:color="000000" w:fill="D9D9D9"/>
            <w:noWrap/>
            <w:vAlign w:val="center"/>
            <w:hideMark/>
          </w:tcPr>
          <w:p w14:paraId="27478E6F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Item description</w:t>
            </w:r>
          </w:p>
        </w:tc>
        <w:tc>
          <w:tcPr>
            <w:tcW w:w="909" w:type="pct"/>
            <w:shd w:val="clear" w:color="000000" w:fill="D9D9D9"/>
            <w:noWrap/>
            <w:vAlign w:val="center"/>
            <w:hideMark/>
          </w:tcPr>
          <w:p w14:paraId="7F2FF277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 Q`ty </w:t>
            </w:r>
          </w:p>
        </w:tc>
        <w:tc>
          <w:tcPr>
            <w:tcW w:w="613" w:type="pct"/>
            <w:shd w:val="clear" w:color="000000" w:fill="D9D9D9"/>
            <w:noWrap/>
            <w:vAlign w:val="center"/>
            <w:hideMark/>
          </w:tcPr>
          <w:p w14:paraId="6D75BDA2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 UNIT </w:t>
            </w:r>
          </w:p>
        </w:tc>
      </w:tr>
      <w:tr w:rsidR="00123805" w:rsidRPr="00123805" w14:paraId="151D1D30" w14:textId="77777777" w:rsidTr="00123805">
        <w:trPr>
          <w:trHeight w:val="674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12A775AB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D59CA8F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訓練用球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38BC9496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1.尺寸：符合國際橄欖球標準5號 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2.材質：100%橡膠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359D00A8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32EEF6A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顆</w:t>
            </w:r>
          </w:p>
        </w:tc>
      </w:tr>
      <w:tr w:rsidR="00123805" w:rsidRPr="00123805" w14:paraId="4A4116C2" w14:textId="77777777" w:rsidTr="00123805">
        <w:trPr>
          <w:trHeight w:val="3052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18F5867E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E355143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碰撞墊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7E7B47BC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1.尺寸：65*35*15cm 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2.重量：2kg（±5%）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3..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抓握管狀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強化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4.前臂穩固帶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5.高強度抗撕裂PVC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夾網布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6.高密度泡棉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7.表面雷射切割透氣孔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8.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可客製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化logo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5A7BF3AD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04021C4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</w:p>
        </w:tc>
      </w:tr>
      <w:tr w:rsidR="00123805" w:rsidRPr="00123805" w14:paraId="50C8336E" w14:textId="77777777" w:rsidTr="00123805">
        <w:trPr>
          <w:trHeight w:val="1448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3E12F661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882C246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橄欖球護頭</w:t>
            </w:r>
            <w:proofErr w:type="gramEnd"/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4B63EBDE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1.材質：EVA sponge + 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萊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卡布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2.可側邊鬆緊調節扣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可客製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化logo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535C87FA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FD963FB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</w:t>
            </w:r>
          </w:p>
        </w:tc>
      </w:tr>
      <w:tr w:rsidR="00123805" w:rsidRPr="00123805" w14:paraId="25FD171E" w14:textId="77777777" w:rsidTr="00123805">
        <w:trPr>
          <w:trHeight w:val="3237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2B69D469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60684A2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4Kg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藥球</w:t>
            </w:r>
            <w:proofErr w:type="gramEnd"/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131AEF14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1. 材質：1680D </w:t>
            </w:r>
            <w:proofErr w:type="spell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pvc</w:t>
            </w:r>
            <w:proofErr w:type="spellEnd"/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夾網布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 藍色搭配黑色直徑35cm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 需重量標示。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 重量：4kg（±5%）。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5.其他：交叉纏繞、防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漏防裂、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輔助擴充小勾設計、內部填充橡膠顆粒與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高彈絲綿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保證球體不偏重心。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0B529CE6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7B59D3BB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顆</w:t>
            </w:r>
          </w:p>
        </w:tc>
      </w:tr>
      <w:tr w:rsidR="00123805" w:rsidRPr="00123805" w14:paraId="7EFA1FE0" w14:textId="77777777" w:rsidTr="00123805">
        <w:trPr>
          <w:trHeight w:val="3193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796CA593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818E3C6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6Kg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藥球</w:t>
            </w:r>
            <w:proofErr w:type="gramEnd"/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4DE70802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1. 材質：1680D </w:t>
            </w:r>
            <w:proofErr w:type="spell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pvc</w:t>
            </w:r>
            <w:proofErr w:type="spellEnd"/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夾網布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 藍色搭配黑色直徑35cm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 需重量標示。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 重量：6kg（±5%）。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5.其他：交叉纏繞、防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漏防裂、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輔助擴充小勾設計、內部填充橡膠顆粒與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高彈絲綿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保證球體不偏重心。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332B0FD7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60B8027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顆</w:t>
            </w:r>
          </w:p>
        </w:tc>
      </w:tr>
      <w:tr w:rsidR="00123805" w:rsidRPr="00123805" w14:paraId="0DE73A4F" w14:textId="77777777" w:rsidTr="00123805">
        <w:trPr>
          <w:trHeight w:val="2285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5CA5D759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1435EA7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8Kg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藥球</w:t>
            </w:r>
            <w:proofErr w:type="gramEnd"/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70930707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1. 材質：1680D </w:t>
            </w:r>
            <w:proofErr w:type="spell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pvc</w:t>
            </w:r>
            <w:proofErr w:type="spellEnd"/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夾網布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 藍色搭配黑色直徑35cm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 需重量標示。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 重量：8kg（±5%）。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5.其他：交叉纏繞設計、可防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漏防裂、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設有輔助擴充小勾設計、內部填充橡膠顆粒與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高彈絲綿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保證球體不偏重心。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538199FE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2DFD8841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顆</w:t>
            </w:r>
          </w:p>
        </w:tc>
      </w:tr>
      <w:tr w:rsidR="00123805" w:rsidRPr="00123805" w14:paraId="09C58EAD" w14:textId="77777777" w:rsidTr="00123805">
        <w:trPr>
          <w:trHeight w:val="1982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7AB497FA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D374342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15公斤彈力帶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4C1C3B7A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1.顏色：紅色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2.長度：2080mm（±5%）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3.厚度：4.5mm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4.寬度：13mm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5.重量：120g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6.阻力：15kg以上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7.材質：天然塑膠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 w:type="page"/>
              <w:t>8.提供材質證明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7222A4F0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61E816D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</w:p>
        </w:tc>
      </w:tr>
      <w:tr w:rsidR="00123805" w:rsidRPr="00123805" w14:paraId="762D3649" w14:textId="77777777" w:rsidTr="00123805">
        <w:trPr>
          <w:trHeight w:val="3381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7AFF3D5D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CE213AB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25公斤彈力帶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78195CC3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1.顏色：黑色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2.長度：2080mm（±5%）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3.厚度：4.5mm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4.寬度：21mm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5.重量：185g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6.阻力：25kg以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上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7.材質：天然塑膠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8.提供材質證明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00089649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47A224B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</w:p>
        </w:tc>
      </w:tr>
      <w:tr w:rsidR="00123805" w:rsidRPr="00123805" w14:paraId="021E9E51" w14:textId="77777777" w:rsidTr="00123805">
        <w:trPr>
          <w:trHeight w:val="3323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3F8886DB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3AA4E9B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35公斤彈力帶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67968259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1.顏色：紫色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2.長度：2080mm（±5%）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3.厚度：4.5mm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4.寬度：32mm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5.重量：271g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6.阻力：35kg以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上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7.材質：天然塑膠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8.提供材質證明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14137BDB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4A834D23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</w:p>
        </w:tc>
      </w:tr>
      <w:tr w:rsidR="00123805" w:rsidRPr="00123805" w14:paraId="215AC5FC" w14:textId="77777777" w:rsidTr="00123805">
        <w:trPr>
          <w:trHeight w:val="3453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6BAC3BB3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97B3DA9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45公斤彈力帶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17F96213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1.顏色：綠色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2.長度：2080mm（±5%）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3.厚度：4.5mm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4.寬度：45mm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5.重量：407g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6.阻力：45kg以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上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7.材質：天然塑膠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8.提供材質證明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55343909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4F7CE8B5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條</w:t>
            </w:r>
          </w:p>
        </w:tc>
      </w:tr>
      <w:tr w:rsidR="00123805" w:rsidRPr="00123805" w14:paraId="10FEAE27" w14:textId="77777777" w:rsidTr="00123805">
        <w:trPr>
          <w:trHeight w:val="1520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326A25C5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D37CC83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爆發力推拉車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50AD7E2D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1.尺寸：L100 W60 H98 公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分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2.重量：39公斤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鑄鐵方管打造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、全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黑噴塑</w:t>
            </w:r>
            <w:proofErr w:type="gramEnd"/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2ACE7438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4D4D4316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</w:p>
        </w:tc>
      </w:tr>
      <w:tr w:rsidR="00123805" w:rsidRPr="00123805" w14:paraId="1027B456" w14:textId="77777777" w:rsidTr="00123805">
        <w:trPr>
          <w:trHeight w:val="1564"/>
        </w:trPr>
        <w:tc>
          <w:tcPr>
            <w:tcW w:w="359" w:type="pct"/>
            <w:shd w:val="clear" w:color="000000" w:fill="FFFFFF"/>
            <w:noWrap/>
            <w:vAlign w:val="center"/>
            <w:hideMark/>
          </w:tcPr>
          <w:p w14:paraId="156BDA5F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5A53DEF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碰撞柱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0F45E859" w14:textId="77777777" w:rsidR="00123805" w:rsidRPr="00123805" w:rsidRDefault="00123805" w:rsidP="0012380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1.材質：PVC</w:t>
            </w:r>
            <w:proofErr w:type="gramStart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夾網布包覆高密度</w:t>
            </w:r>
            <w:proofErr w:type="gramEnd"/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t>泡棉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2.尺寸：80*45cm（H*W）（±5%）</w:t>
            </w:r>
            <w:r w:rsidRPr="00123805">
              <w:rPr>
                <w:rFonts w:ascii="新細明體" w:eastAsia="新細明體" w:hAnsi="新細明體" w:cs="新細明體" w:hint="eastAsia"/>
                <w:kern w:val="0"/>
                <w:sz w:val="22"/>
              </w:rPr>
              <w:br/>
              <w:t>3.重量：18kg（±5%）</w:t>
            </w:r>
          </w:p>
        </w:tc>
        <w:tc>
          <w:tcPr>
            <w:tcW w:w="909" w:type="pct"/>
            <w:shd w:val="clear" w:color="000000" w:fill="FFFFFF"/>
            <w:noWrap/>
            <w:vAlign w:val="center"/>
            <w:hideMark/>
          </w:tcPr>
          <w:p w14:paraId="07EF4EBD" w14:textId="77777777" w:rsidR="00123805" w:rsidRPr="00123805" w:rsidRDefault="00123805" w:rsidP="00123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123805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02AC692D" w14:textId="77777777" w:rsidR="00123805" w:rsidRPr="00123805" w:rsidRDefault="00123805" w:rsidP="0012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1238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  <w:proofErr w:type="gramEnd"/>
          </w:p>
        </w:tc>
      </w:tr>
    </w:tbl>
    <w:p w14:paraId="20568FE0" w14:textId="77777777" w:rsidR="00123805" w:rsidRDefault="00123805"/>
    <w:sectPr w:rsidR="00123805" w:rsidSect="00123805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05"/>
    <w:rsid w:val="0012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BE72"/>
  <w15:chartTrackingRefBased/>
  <w15:docId w15:val="{853B9FF2-94D2-4C97-A960-C2542459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2022-09-15T08:24:00Z</dcterms:created>
  <dcterms:modified xsi:type="dcterms:W3CDTF">2022-09-15T08:28:00Z</dcterms:modified>
</cp:coreProperties>
</file>